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372" w:rsidRPr="00FC5CB9" w:rsidRDefault="00BA7372" w:rsidP="00BA7372">
      <w:pPr>
        <w:jc w:val="center"/>
        <w:rPr>
          <w:rFonts w:ascii="Times New Roman" w:hAnsi="Times New Roman"/>
          <w:b/>
          <w:color w:val="000000"/>
          <w:sz w:val="28"/>
        </w:rPr>
      </w:pPr>
      <w:r w:rsidRPr="00FC5CB9">
        <w:rPr>
          <w:rFonts w:ascii="Times New Roman" w:hAnsi="Times New Roman"/>
          <w:b/>
          <w:color w:val="000000"/>
          <w:sz w:val="28"/>
        </w:rPr>
        <w:t xml:space="preserve">Муниципальное бюджетное общеобразовательное учреждение </w:t>
      </w:r>
    </w:p>
    <w:p w:rsidR="00BA7372" w:rsidRDefault="00BA7372" w:rsidP="00BA7372">
      <w:pPr>
        <w:jc w:val="center"/>
        <w:rPr>
          <w:b/>
          <w:color w:val="000000"/>
          <w:sz w:val="28"/>
        </w:rPr>
      </w:pPr>
      <w:r w:rsidRPr="00FC5CB9">
        <w:rPr>
          <w:rFonts w:ascii="Times New Roman" w:hAnsi="Times New Roman"/>
          <w:b/>
          <w:color w:val="000000"/>
          <w:sz w:val="28"/>
        </w:rPr>
        <w:t>«Лицей №1» п. Добринка Липецкая область</w:t>
      </w:r>
    </w:p>
    <w:p w:rsidR="00BA7372" w:rsidRPr="002D26DD" w:rsidRDefault="00BA7372" w:rsidP="00BA7372">
      <w:pPr>
        <w:rPr>
          <w:b/>
          <w:color w:val="000000"/>
        </w:rPr>
      </w:pPr>
    </w:p>
    <w:tbl>
      <w:tblPr>
        <w:tblW w:w="10587" w:type="dxa"/>
        <w:tblLook w:val="04A0"/>
      </w:tblPr>
      <w:tblGrid>
        <w:gridCol w:w="4077"/>
        <w:gridCol w:w="1276"/>
        <w:gridCol w:w="5234"/>
      </w:tblGrid>
      <w:tr w:rsidR="00BA7372" w:rsidRPr="007E69A8" w:rsidTr="00EC61AC">
        <w:tc>
          <w:tcPr>
            <w:tcW w:w="4077" w:type="dxa"/>
            <w:shd w:val="clear" w:color="auto" w:fill="auto"/>
          </w:tcPr>
          <w:p w:rsidR="00BA7372" w:rsidRPr="00484B80" w:rsidRDefault="00BA7372" w:rsidP="00EC61AC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84B80">
              <w:rPr>
                <w:rFonts w:ascii="Times New Roman" w:hAnsi="Times New Roman"/>
                <w:sz w:val="28"/>
                <w:szCs w:val="28"/>
              </w:rPr>
              <w:t>Рассмотрена</w:t>
            </w:r>
            <w:proofErr w:type="gramEnd"/>
            <w:r w:rsidRPr="00484B80">
              <w:rPr>
                <w:rFonts w:ascii="Times New Roman" w:hAnsi="Times New Roman"/>
                <w:sz w:val="28"/>
                <w:szCs w:val="28"/>
              </w:rPr>
              <w:t xml:space="preserve"> на заседании педагогического совета.</w:t>
            </w:r>
          </w:p>
          <w:p w:rsidR="00BA7372" w:rsidRPr="00484B80" w:rsidRDefault="00BA7372" w:rsidP="00EC61AC">
            <w:pPr>
              <w:rPr>
                <w:rFonts w:ascii="Times New Roman" w:hAnsi="Times New Roman"/>
                <w:sz w:val="28"/>
                <w:szCs w:val="28"/>
              </w:rPr>
            </w:pPr>
            <w:r w:rsidRPr="00484B80">
              <w:rPr>
                <w:rFonts w:ascii="Times New Roman" w:hAnsi="Times New Roman"/>
                <w:sz w:val="28"/>
                <w:szCs w:val="28"/>
              </w:rPr>
              <w:t>Протокол от 24.08.2023 г. № 1</w:t>
            </w:r>
          </w:p>
        </w:tc>
        <w:tc>
          <w:tcPr>
            <w:tcW w:w="1276" w:type="dxa"/>
            <w:shd w:val="clear" w:color="auto" w:fill="auto"/>
          </w:tcPr>
          <w:p w:rsidR="00BA7372" w:rsidRPr="00484B80" w:rsidRDefault="00BA7372" w:rsidP="00EC61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4" w:type="dxa"/>
            <w:shd w:val="clear" w:color="auto" w:fill="auto"/>
          </w:tcPr>
          <w:p w:rsidR="00BA7372" w:rsidRPr="00484B80" w:rsidRDefault="00BA7372" w:rsidP="00EC61AC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484B80">
              <w:rPr>
                <w:rFonts w:ascii="Times New Roman" w:hAnsi="Times New Roman"/>
                <w:sz w:val="28"/>
                <w:szCs w:val="28"/>
              </w:rPr>
              <w:t xml:space="preserve">Утверждена </w:t>
            </w:r>
          </w:p>
          <w:p w:rsidR="00BA7372" w:rsidRPr="00484B80" w:rsidRDefault="00BA7372" w:rsidP="00EC61AC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484B80">
              <w:rPr>
                <w:rFonts w:ascii="Times New Roman" w:hAnsi="Times New Roman"/>
                <w:sz w:val="28"/>
                <w:szCs w:val="28"/>
              </w:rPr>
              <w:t>приказом директора</w:t>
            </w:r>
          </w:p>
          <w:p w:rsidR="00BA7372" w:rsidRPr="00484B80" w:rsidRDefault="00BA7372" w:rsidP="00EC61AC">
            <w:pPr>
              <w:spacing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484B80">
              <w:rPr>
                <w:rFonts w:ascii="Times New Roman" w:hAnsi="Times New Roman"/>
                <w:sz w:val="28"/>
                <w:szCs w:val="28"/>
              </w:rPr>
              <w:t>от 24.08.2023 г. № 426</w:t>
            </w:r>
          </w:p>
        </w:tc>
      </w:tr>
    </w:tbl>
    <w:p w:rsidR="00BA7372" w:rsidRDefault="00BA7372" w:rsidP="00BA7372">
      <w:pPr>
        <w:pStyle w:val="a7"/>
        <w:rPr>
          <w:b/>
          <w:sz w:val="28"/>
          <w:szCs w:val="28"/>
        </w:rPr>
      </w:pPr>
    </w:p>
    <w:p w:rsidR="00BA7372" w:rsidRDefault="00BA7372" w:rsidP="00BA737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BA7372" w:rsidRDefault="00BA7372" w:rsidP="00BA737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BA7372" w:rsidRPr="00E2190A" w:rsidRDefault="00BA7372" w:rsidP="00BA737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 w:rsidRPr="00E2190A">
        <w:rPr>
          <w:rFonts w:ascii="Times New Roman" w:eastAsia="Times New Roman" w:hAnsi="Times New Roman"/>
          <w:b/>
          <w:bCs/>
          <w:sz w:val="32"/>
          <w:szCs w:val="32"/>
        </w:rPr>
        <w:t xml:space="preserve">Программа </w:t>
      </w:r>
      <w:r>
        <w:rPr>
          <w:rFonts w:ascii="Times New Roman" w:eastAsia="Times New Roman" w:hAnsi="Times New Roman"/>
          <w:b/>
          <w:bCs/>
          <w:sz w:val="32"/>
          <w:szCs w:val="32"/>
        </w:rPr>
        <w:t>дополнительного образования</w:t>
      </w:r>
    </w:p>
    <w:p w:rsidR="00BA7372" w:rsidRDefault="00BA7372" w:rsidP="00BA7372">
      <w:pPr>
        <w:pStyle w:val="a7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физкультурно-спортивной направленности</w:t>
      </w:r>
    </w:p>
    <w:p w:rsidR="00BA7372" w:rsidRDefault="00BA7372" w:rsidP="00BA7372">
      <w:pPr>
        <w:pStyle w:val="a7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«Школа туризма»</w:t>
      </w:r>
    </w:p>
    <w:p w:rsidR="00BA7372" w:rsidRPr="00AC7FF1" w:rsidRDefault="00BA7372" w:rsidP="00BA7372">
      <w:pPr>
        <w:pStyle w:val="a7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AC7FF1">
        <w:rPr>
          <w:rFonts w:ascii="Times New Roman" w:hAnsi="Times New Roman"/>
          <w:sz w:val="28"/>
          <w:szCs w:val="28"/>
        </w:rPr>
        <w:t>для об</w:t>
      </w:r>
      <w:r>
        <w:rPr>
          <w:rFonts w:ascii="Times New Roman" w:hAnsi="Times New Roman"/>
          <w:sz w:val="28"/>
          <w:szCs w:val="28"/>
        </w:rPr>
        <w:t>учающихся 9</w:t>
      </w:r>
      <w:r w:rsidRPr="00AC7FF1">
        <w:rPr>
          <w:rFonts w:ascii="Times New Roman" w:hAnsi="Times New Roman"/>
          <w:sz w:val="28"/>
          <w:szCs w:val="28"/>
        </w:rPr>
        <w:t xml:space="preserve">-12 лет </w:t>
      </w:r>
    </w:p>
    <w:p w:rsidR="00BA7372" w:rsidRPr="00186145" w:rsidRDefault="00BA7372" w:rsidP="00BA7372">
      <w:pPr>
        <w:pStyle w:val="a7"/>
        <w:jc w:val="center"/>
        <w:rPr>
          <w:sz w:val="28"/>
          <w:szCs w:val="28"/>
        </w:rPr>
      </w:pPr>
      <w:bookmarkStart w:id="0" w:name="_GoBack"/>
      <w:bookmarkEnd w:id="0"/>
    </w:p>
    <w:p w:rsidR="00BA7372" w:rsidRPr="00484B80" w:rsidRDefault="00BA7372" w:rsidP="00BA7372">
      <w:pPr>
        <w:jc w:val="center"/>
        <w:rPr>
          <w:rFonts w:ascii="Times New Roman" w:hAnsi="Times New Roman"/>
          <w:sz w:val="28"/>
          <w:szCs w:val="28"/>
        </w:rPr>
      </w:pPr>
      <w:r w:rsidRPr="00484B80">
        <w:rPr>
          <w:rFonts w:ascii="Times New Roman" w:hAnsi="Times New Roman"/>
          <w:sz w:val="28"/>
          <w:szCs w:val="28"/>
        </w:rPr>
        <w:t>Программа рассчитана на 1 год обучения</w:t>
      </w:r>
    </w:p>
    <w:p w:rsidR="00BA7372" w:rsidRPr="00484B80" w:rsidRDefault="00BA7372" w:rsidP="00BA7372">
      <w:pPr>
        <w:pStyle w:val="a5"/>
        <w:jc w:val="center"/>
        <w:rPr>
          <w:bCs/>
          <w:sz w:val="28"/>
          <w:szCs w:val="28"/>
        </w:rPr>
      </w:pPr>
    </w:p>
    <w:p w:rsidR="00BA7372" w:rsidRPr="00484B80" w:rsidRDefault="00BA7372" w:rsidP="00BA7372">
      <w:pPr>
        <w:pStyle w:val="a5"/>
        <w:rPr>
          <w:bCs/>
          <w:sz w:val="28"/>
          <w:szCs w:val="28"/>
        </w:rPr>
      </w:pPr>
    </w:p>
    <w:p w:rsidR="00BA7372" w:rsidRPr="00484B80" w:rsidRDefault="00BA7372" w:rsidP="00BA7372">
      <w:pPr>
        <w:pStyle w:val="a5"/>
        <w:rPr>
          <w:bCs/>
          <w:sz w:val="28"/>
          <w:szCs w:val="28"/>
        </w:rPr>
      </w:pPr>
    </w:p>
    <w:p w:rsidR="00BA7372" w:rsidRPr="00484B80" w:rsidRDefault="00BA7372" w:rsidP="00BA7372">
      <w:pPr>
        <w:rPr>
          <w:rFonts w:ascii="Times New Roman" w:hAnsi="Times New Roman"/>
          <w:sz w:val="28"/>
          <w:szCs w:val="28"/>
        </w:rPr>
      </w:pPr>
      <w:r w:rsidRPr="00484B80">
        <w:rPr>
          <w:rFonts w:ascii="Times New Roman" w:hAnsi="Times New Roman"/>
          <w:b/>
          <w:sz w:val="28"/>
          <w:szCs w:val="28"/>
        </w:rPr>
        <w:t xml:space="preserve">Составитель: </w:t>
      </w:r>
      <w:r w:rsidRPr="00484B80">
        <w:rPr>
          <w:rFonts w:ascii="Times New Roman" w:hAnsi="Times New Roman"/>
          <w:sz w:val="28"/>
          <w:szCs w:val="28"/>
        </w:rPr>
        <w:t>Коровин Геннадий Николаевич</w:t>
      </w:r>
    </w:p>
    <w:p w:rsidR="00BA7372" w:rsidRPr="00484B80" w:rsidRDefault="00BA7372" w:rsidP="00BA7372">
      <w:pPr>
        <w:rPr>
          <w:rFonts w:ascii="Times New Roman" w:hAnsi="Times New Roman"/>
          <w:b/>
          <w:sz w:val="28"/>
          <w:szCs w:val="28"/>
        </w:rPr>
      </w:pPr>
    </w:p>
    <w:p w:rsidR="00BA7372" w:rsidRPr="00484B80" w:rsidRDefault="00BA7372" w:rsidP="00BA7372">
      <w:pPr>
        <w:rPr>
          <w:rFonts w:ascii="Times New Roman" w:hAnsi="Times New Roman"/>
          <w:sz w:val="28"/>
          <w:szCs w:val="28"/>
        </w:rPr>
      </w:pPr>
      <w:r w:rsidRPr="00484B80">
        <w:rPr>
          <w:rFonts w:ascii="Times New Roman" w:hAnsi="Times New Roman"/>
          <w:b/>
          <w:sz w:val="28"/>
          <w:szCs w:val="28"/>
        </w:rPr>
        <w:t xml:space="preserve">Должность: </w:t>
      </w:r>
      <w:r w:rsidRPr="00484B80">
        <w:rPr>
          <w:rFonts w:ascii="Times New Roman" w:hAnsi="Times New Roman"/>
          <w:sz w:val="28"/>
          <w:szCs w:val="28"/>
        </w:rPr>
        <w:t>педагог дополнительного образования</w:t>
      </w:r>
    </w:p>
    <w:p w:rsidR="00BA7372" w:rsidRPr="00484B80" w:rsidRDefault="00BA7372" w:rsidP="00BA7372">
      <w:pPr>
        <w:rPr>
          <w:rFonts w:ascii="Times New Roman" w:hAnsi="Times New Roman"/>
          <w:b/>
          <w:sz w:val="28"/>
          <w:szCs w:val="28"/>
        </w:rPr>
      </w:pPr>
    </w:p>
    <w:p w:rsidR="00BA7372" w:rsidRPr="00484B80" w:rsidRDefault="00BA7372" w:rsidP="00BA7372">
      <w:pPr>
        <w:rPr>
          <w:rFonts w:ascii="Times New Roman" w:hAnsi="Times New Roman"/>
          <w:b/>
          <w:sz w:val="28"/>
          <w:szCs w:val="28"/>
        </w:rPr>
      </w:pPr>
      <w:r w:rsidRPr="00484B80">
        <w:rPr>
          <w:rFonts w:ascii="Times New Roman" w:hAnsi="Times New Roman"/>
          <w:b/>
          <w:sz w:val="28"/>
          <w:szCs w:val="28"/>
        </w:rPr>
        <w:t xml:space="preserve">Название  населенного пункта,  в котором реализуется  дополнительная </w:t>
      </w:r>
      <w:proofErr w:type="spellStart"/>
      <w:r w:rsidRPr="00484B80">
        <w:rPr>
          <w:rFonts w:ascii="Times New Roman" w:hAnsi="Times New Roman"/>
          <w:b/>
          <w:sz w:val="28"/>
          <w:szCs w:val="28"/>
        </w:rPr>
        <w:t>общеразвивающая</w:t>
      </w:r>
      <w:proofErr w:type="spellEnd"/>
      <w:r w:rsidRPr="00484B80">
        <w:rPr>
          <w:rFonts w:ascii="Times New Roman" w:hAnsi="Times New Roman"/>
          <w:b/>
          <w:sz w:val="28"/>
          <w:szCs w:val="28"/>
        </w:rPr>
        <w:t xml:space="preserve"> образовательная программа:   </w:t>
      </w:r>
    </w:p>
    <w:p w:rsidR="00BA7372" w:rsidRPr="00484B80" w:rsidRDefault="00BA7372" w:rsidP="00BA7372">
      <w:pPr>
        <w:rPr>
          <w:rFonts w:ascii="Times New Roman" w:hAnsi="Times New Roman"/>
          <w:sz w:val="28"/>
          <w:szCs w:val="28"/>
          <w:u w:val="single"/>
        </w:rPr>
      </w:pPr>
      <w:r w:rsidRPr="00484B80">
        <w:rPr>
          <w:rFonts w:ascii="Times New Roman" w:hAnsi="Times New Roman"/>
          <w:sz w:val="28"/>
          <w:szCs w:val="28"/>
        </w:rPr>
        <w:t xml:space="preserve">п. Добринка </w:t>
      </w:r>
      <w:proofErr w:type="spellStart"/>
      <w:r w:rsidRPr="00484B80">
        <w:rPr>
          <w:rFonts w:ascii="Times New Roman" w:hAnsi="Times New Roman"/>
          <w:sz w:val="28"/>
          <w:szCs w:val="28"/>
        </w:rPr>
        <w:t>Добринского</w:t>
      </w:r>
      <w:proofErr w:type="spellEnd"/>
      <w:r w:rsidRPr="00484B80">
        <w:rPr>
          <w:rFonts w:ascii="Times New Roman" w:hAnsi="Times New Roman"/>
          <w:sz w:val="28"/>
          <w:szCs w:val="28"/>
        </w:rPr>
        <w:t xml:space="preserve"> района Липецкой области</w:t>
      </w:r>
    </w:p>
    <w:p w:rsidR="00BA7372" w:rsidRPr="00484B80" w:rsidRDefault="00BA7372" w:rsidP="00BA7372">
      <w:pPr>
        <w:rPr>
          <w:rFonts w:ascii="Times New Roman" w:hAnsi="Times New Roman"/>
          <w:b/>
          <w:sz w:val="28"/>
          <w:szCs w:val="28"/>
        </w:rPr>
      </w:pPr>
    </w:p>
    <w:p w:rsidR="00BA7372" w:rsidRPr="00484B80" w:rsidRDefault="00BA7372" w:rsidP="00BA7372">
      <w:pPr>
        <w:rPr>
          <w:rFonts w:ascii="Times New Roman" w:hAnsi="Times New Roman"/>
          <w:sz w:val="28"/>
          <w:szCs w:val="28"/>
        </w:rPr>
      </w:pPr>
      <w:r w:rsidRPr="00484B80">
        <w:rPr>
          <w:rFonts w:ascii="Times New Roman" w:hAnsi="Times New Roman"/>
          <w:sz w:val="28"/>
          <w:szCs w:val="28"/>
        </w:rPr>
        <w:t>Год составления: 2023</w:t>
      </w:r>
    </w:p>
    <w:p w:rsidR="00BA7372" w:rsidRDefault="00BA7372" w:rsidP="00436AAB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A7372" w:rsidRDefault="00BA7372" w:rsidP="00436AAB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A7372" w:rsidRDefault="00BA7372" w:rsidP="00436AAB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36AAB" w:rsidRPr="00111941" w:rsidRDefault="00436AAB" w:rsidP="00436AAB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11941">
        <w:rPr>
          <w:rFonts w:ascii="Times New Roman" w:hAnsi="Times New Roman" w:cs="Times New Roman"/>
          <w:b/>
          <w:bCs/>
          <w:sz w:val="32"/>
          <w:szCs w:val="32"/>
        </w:rPr>
        <w:t>Пояснительная записка</w:t>
      </w:r>
    </w:p>
    <w:p w:rsidR="00436AAB" w:rsidRPr="00111941" w:rsidRDefault="00436AAB" w:rsidP="00436AAB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программы</w:t>
      </w:r>
      <w:r w:rsidRPr="00111941">
        <w:rPr>
          <w:rFonts w:ascii="Times New Roman" w:hAnsi="Times New Roman" w:cs="Times New Roman"/>
          <w:b/>
          <w:bCs/>
          <w:sz w:val="32"/>
          <w:szCs w:val="32"/>
        </w:rPr>
        <w:t xml:space="preserve"> «Школа туризма»</w:t>
      </w:r>
    </w:p>
    <w:p w:rsidR="00436AAB" w:rsidRDefault="00436AAB" w:rsidP="00436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направлена на раскрытие индивидуальных психологических особенностей обучающихся. Овладение туристическими навыками, позволяющими жить и ориентироваться в природе, самостоятельно подготовить и провести поход.</w:t>
      </w:r>
    </w:p>
    <w:p w:rsidR="00436AAB" w:rsidRDefault="00436AAB" w:rsidP="00436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Самодеятельный туристический поход сочетает активный здоровый отдых, познание и освоение окружающего мира, что ставит его в ряд наиболее эффективных методов комплексного воспитания подрастающего поколения.</w:t>
      </w:r>
    </w:p>
    <w:p w:rsidR="00436AAB" w:rsidRDefault="00436AAB" w:rsidP="00436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3238">
        <w:rPr>
          <w:rFonts w:ascii="Times New Roman" w:hAnsi="Times New Roman" w:cs="Times New Roman"/>
          <w:sz w:val="28"/>
          <w:szCs w:val="28"/>
        </w:rPr>
        <w:t xml:space="preserve"> </w:t>
      </w:r>
      <w:r w:rsidR="002932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Данная Программа является логическим продолжением программы курса «Основы безопасности жизнедеятельности» для учащихся общеобразовательных учреждений и предназначена для обучения школьников действиям в условиях угрозы или возникновения чрезвычайных ситуаций природного характера. Решение проблем защиты населения и территорий от чрезвычайных ситуаций природного и техногенного характера, уменьшение их социально – экономических, экологических последствий невозможно без качественной подготовки подрастающего поколения к действиям в условиях угрозы и возникновения чрезвычайной ситуации. Актуальность проведения такой работы вызвана ростом числа детей, пострадавших в различных чрезвычайных ситуациях природного, техногенного и криминогенного характера.</w:t>
      </w:r>
    </w:p>
    <w:p w:rsidR="00436AAB" w:rsidRDefault="00523238" w:rsidP="00436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36AAB">
        <w:rPr>
          <w:rFonts w:ascii="Times New Roman" w:hAnsi="Times New Roman" w:cs="Times New Roman"/>
          <w:sz w:val="28"/>
          <w:szCs w:val="28"/>
        </w:rPr>
        <w:t xml:space="preserve">Обучение большинства обучающихся общеобразовательных учреждений по программе курса ОБЖ и ФК в настоящее время осуществляется в учебное время. Но этого недостаточно для успешного получения практических навыков и умений по действиям в ЧС природного характера. Занимаясь в </w:t>
      </w:r>
      <w:proofErr w:type="spellStart"/>
      <w:proofErr w:type="gramStart"/>
      <w:r w:rsidR="00436AAB">
        <w:rPr>
          <w:rFonts w:ascii="Times New Roman" w:hAnsi="Times New Roman" w:cs="Times New Roman"/>
          <w:sz w:val="28"/>
          <w:szCs w:val="28"/>
        </w:rPr>
        <w:t>туристско</w:t>
      </w:r>
      <w:proofErr w:type="spellEnd"/>
      <w:r w:rsidR="00436AAB">
        <w:rPr>
          <w:rFonts w:ascii="Times New Roman" w:hAnsi="Times New Roman" w:cs="Times New Roman"/>
          <w:sz w:val="28"/>
          <w:szCs w:val="28"/>
        </w:rPr>
        <w:t xml:space="preserve"> – спортивном</w:t>
      </w:r>
      <w:proofErr w:type="gramEnd"/>
      <w:r w:rsidR="00436AAB">
        <w:rPr>
          <w:rFonts w:ascii="Times New Roman" w:hAnsi="Times New Roman" w:cs="Times New Roman"/>
          <w:sz w:val="28"/>
          <w:szCs w:val="28"/>
        </w:rPr>
        <w:t xml:space="preserve"> объединении, ребята осваивают и закрепляют туристические навыки, умение рационально использовать силы и средства для преодоления возникающих трудностей. В детях воспитывается ответственность за порученное дело. Всё это позволит </w:t>
      </w:r>
      <w:proofErr w:type="gramStart"/>
      <w:r w:rsidR="00436AAB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436AAB">
        <w:rPr>
          <w:rFonts w:ascii="Times New Roman" w:hAnsi="Times New Roman" w:cs="Times New Roman"/>
          <w:sz w:val="28"/>
          <w:szCs w:val="28"/>
        </w:rPr>
        <w:t xml:space="preserve"> умело ориентироваться во внезапно возникшей экстремальной ситуации, быстро принимать решение и решительно действовать.</w:t>
      </w:r>
    </w:p>
    <w:p w:rsidR="00436AAB" w:rsidRDefault="00523238" w:rsidP="00436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36AAB">
        <w:rPr>
          <w:rFonts w:ascii="Times New Roman" w:hAnsi="Times New Roman" w:cs="Times New Roman"/>
          <w:sz w:val="28"/>
          <w:szCs w:val="28"/>
        </w:rPr>
        <w:t xml:space="preserve"> Мы не в силах  управлять природой, предотвращать экстремальные ситуации, но в наших силах научить детей разумно вести себя </w:t>
      </w:r>
      <w:proofErr w:type="gramStart"/>
      <w:r w:rsidR="00436AA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36AAB">
        <w:rPr>
          <w:rFonts w:ascii="Times New Roman" w:hAnsi="Times New Roman" w:cs="Times New Roman"/>
          <w:sz w:val="28"/>
          <w:szCs w:val="28"/>
        </w:rPr>
        <w:t xml:space="preserve"> непредсказуемой, порой. Критической ситуации. Быть хорошо физически подготовленным, нести ответственность за себя и дорожить жизнью других.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36AAB">
        <w:rPr>
          <w:rFonts w:ascii="Times New Roman" w:hAnsi="Times New Roman" w:cs="Times New Roman"/>
          <w:sz w:val="28"/>
          <w:szCs w:val="28"/>
        </w:rPr>
        <w:t>Программа является типовой, так как она разработана на основе методических рекомендаций, разработанных В.Г.Варламовым, и положений об организации и условиях проведения соревнований «Школа выживания»</w:t>
      </w:r>
    </w:p>
    <w:p w:rsidR="00436AAB" w:rsidRDefault="00436AAB" w:rsidP="00436A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6AAB" w:rsidRDefault="00436AAB" w:rsidP="00436A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6AAB" w:rsidRDefault="00436AAB" w:rsidP="00436A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6AAB" w:rsidRDefault="00436AAB" w:rsidP="00436A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3238" w:rsidRDefault="00523238" w:rsidP="00436A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6AAB" w:rsidRDefault="00436AAB" w:rsidP="00436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23238">
        <w:rPr>
          <w:rFonts w:ascii="Times New Roman" w:hAnsi="Times New Roman" w:cs="Times New Roman"/>
          <w:sz w:val="28"/>
          <w:szCs w:val="28"/>
        </w:rPr>
        <w:t xml:space="preserve">   </w:t>
      </w:r>
      <w:r w:rsidRPr="001E39C5">
        <w:rPr>
          <w:rFonts w:ascii="Times New Roman" w:hAnsi="Times New Roman" w:cs="Times New Roman"/>
          <w:b/>
          <w:bCs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Программы являются:</w:t>
      </w:r>
    </w:p>
    <w:p w:rsidR="00436AAB" w:rsidRDefault="00436AAB" w:rsidP="00436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пропаганда и популяризация основ безопасности жизнедеятельности, здорового образа жизни</w:t>
      </w:r>
    </w:p>
    <w:p w:rsidR="00436AAB" w:rsidRDefault="00436AAB" w:rsidP="00436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технического и тактического мастерства, при прохождении дистанций, имитирующих и воссоздающих экстремальные ситуации пребывания человека (группы) в естественных условиях.</w:t>
      </w:r>
    </w:p>
    <w:p w:rsidR="00436AAB" w:rsidRDefault="00523238" w:rsidP="00436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436AAB" w:rsidRPr="001E39C5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="00436AAB">
        <w:rPr>
          <w:rFonts w:ascii="Times New Roman" w:hAnsi="Times New Roman" w:cs="Times New Roman"/>
          <w:sz w:val="28"/>
          <w:szCs w:val="28"/>
        </w:rPr>
        <w:t xml:space="preserve"> Программы:</w:t>
      </w:r>
    </w:p>
    <w:p w:rsidR="00436AAB" w:rsidRDefault="00436AAB" w:rsidP="00436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Обучающие:</w:t>
      </w:r>
    </w:p>
    <w:p w:rsidR="00436AAB" w:rsidRDefault="00436AAB" w:rsidP="00436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научить ориентироваться на незнакомой местности</w:t>
      </w:r>
    </w:p>
    <w:p w:rsidR="00436AAB" w:rsidRDefault="00436AAB" w:rsidP="00436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научить составлять простейшие схемы маршрутов</w:t>
      </w:r>
    </w:p>
    <w:p w:rsidR="00436AAB" w:rsidRDefault="00436AAB" w:rsidP="00436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осваивать методы наблюдения,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следопытства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прослушивания, для определения своего местонахождения</w:t>
      </w:r>
    </w:p>
    <w:p w:rsidR="00436AAB" w:rsidRDefault="00436AAB" w:rsidP="00436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овладению умений по оказанию само – и взаимопомощи</w:t>
      </w:r>
    </w:p>
    <w:p w:rsidR="00436AAB" w:rsidRDefault="00436AAB" w:rsidP="00436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научить технике пешего туризма</w:t>
      </w:r>
    </w:p>
    <w:p w:rsidR="00436AAB" w:rsidRDefault="00436AAB" w:rsidP="00436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научить навыкам спортивного ориентирования, с целью дальнейшей профориентации</w:t>
      </w:r>
    </w:p>
    <w:p w:rsidR="00436AAB" w:rsidRDefault="00523238" w:rsidP="00436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436AAB">
        <w:rPr>
          <w:rFonts w:ascii="Times New Roman" w:hAnsi="Times New Roman" w:cs="Times New Roman"/>
          <w:sz w:val="28"/>
          <w:szCs w:val="28"/>
        </w:rPr>
        <w:t>Равивающие</w:t>
      </w:r>
      <w:proofErr w:type="spellEnd"/>
      <w:r w:rsidR="00436AAB">
        <w:rPr>
          <w:rFonts w:ascii="Times New Roman" w:hAnsi="Times New Roman" w:cs="Times New Roman"/>
          <w:sz w:val="28"/>
          <w:szCs w:val="28"/>
        </w:rPr>
        <w:t>:</w:t>
      </w:r>
    </w:p>
    <w:p w:rsidR="00436AAB" w:rsidRDefault="00436AAB" w:rsidP="00436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волевые качества, умение принимать решения, брать на себя ответственность не только за себя, но и за окружающих</w:t>
      </w:r>
    </w:p>
    <w:p w:rsidR="00436AAB" w:rsidRDefault="00436AAB" w:rsidP="00436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память и внимание</w:t>
      </w:r>
    </w:p>
    <w:p w:rsidR="00436AAB" w:rsidRDefault="00436AAB" w:rsidP="00436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деловую и познавательную активность</w:t>
      </w:r>
    </w:p>
    <w:p w:rsidR="00436AAB" w:rsidRDefault="00436AAB" w:rsidP="00436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физическую и психическую выносливость</w:t>
      </w:r>
    </w:p>
    <w:p w:rsidR="00436AAB" w:rsidRDefault="00523238" w:rsidP="00436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36AAB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436AAB" w:rsidRDefault="00436AAB" w:rsidP="00436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патриотизм</w:t>
      </w:r>
    </w:p>
    <w:p w:rsidR="00436AAB" w:rsidRDefault="00436AAB" w:rsidP="00436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привычку рационально использовать свободное время</w:t>
      </w:r>
    </w:p>
    <w:p w:rsidR="00436AAB" w:rsidRDefault="00436AAB" w:rsidP="00436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чувство коллективизма.</w:t>
      </w:r>
    </w:p>
    <w:p w:rsidR="00436AAB" w:rsidRDefault="00436AAB" w:rsidP="00436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Состав группы комплектуется из ребят 10 – 17 лет.</w:t>
      </w:r>
    </w:p>
    <w:p w:rsidR="00436AAB" w:rsidRDefault="00436AAB" w:rsidP="00436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Занимаются в кружке хорошо физически развитые мальчики и девочки, не имеющих медицинских противопоказаний к занятиям туризмом. Поэтому, ведя запись желающих заниматься пешеходным туризмом, консультируется с врачом, а также с родителями по вопросу допуска обучающихся к походам. Получаем письменное согласие родителей на посещение ребёнком занятий группы и его участие во всех походах.</w:t>
      </w:r>
    </w:p>
    <w:p w:rsidR="00436AAB" w:rsidRDefault="00436AAB" w:rsidP="00436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323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Следует включать в состав группу детей с отклонениями в поведении.</w:t>
      </w:r>
    </w:p>
    <w:p w:rsidR="00436AAB" w:rsidRDefault="00436AAB" w:rsidP="00436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в управлении процессом обучения осуществляется в виде предварительного (входного), текущего, итогового контроля.</w:t>
      </w:r>
    </w:p>
    <w:p w:rsidR="00436AAB" w:rsidRDefault="00436AAB" w:rsidP="00436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323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Входной контроль проводится в форме собеседования на вводных уроках с целью выявления уровня начальных знаний. На основе полученных данных выявляется готовность к усвоению программного материала. </w:t>
      </w:r>
    </w:p>
    <w:p w:rsidR="00436AAB" w:rsidRDefault="00436AAB" w:rsidP="00436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323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усвоением знаний, умений и навыков проводится в течение всего на каждом уроке и представляет собой основную форму </w:t>
      </w:r>
    </w:p>
    <w:p w:rsidR="00436AAB" w:rsidRDefault="00436AAB" w:rsidP="00436A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6AAB" w:rsidRDefault="00436AAB" w:rsidP="00436A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6AAB" w:rsidRDefault="00436AAB" w:rsidP="00436A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6AAB" w:rsidRDefault="00436AAB" w:rsidP="00436A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6AAB" w:rsidRDefault="00436AAB" w:rsidP="00436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контроля. Используются такие методы, как  наблюдение, вызов – опрос, контрольные испытания,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тренировочные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походы, где ребята могут применить свои знания на практике, выполняя задания коллективно и индивидуально.</w:t>
      </w:r>
    </w:p>
    <w:p w:rsidR="00436AAB" w:rsidRDefault="00436AAB" w:rsidP="00436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323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Итоговый контроль проводится в конце учебного  года в виде однодневных походов. Цель: выявление результатов обучения, определение качества приобретённых знаний, сформированных двигательных умений, навыков, подготовка и проведение походов, зачётных соревнований по ориентированию, технике туризма, быту и т.д.</w:t>
      </w:r>
    </w:p>
    <w:p w:rsidR="00436AAB" w:rsidRDefault="00436AAB" w:rsidP="00436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3238">
        <w:rPr>
          <w:rFonts w:ascii="Times New Roman" w:hAnsi="Times New Roman" w:cs="Times New Roman"/>
          <w:sz w:val="28"/>
          <w:szCs w:val="28"/>
        </w:rPr>
        <w:t xml:space="preserve">   </w:t>
      </w:r>
      <w:r w:rsidR="00BA7372">
        <w:rPr>
          <w:rFonts w:ascii="Times New Roman" w:hAnsi="Times New Roman" w:cs="Times New Roman"/>
          <w:sz w:val="28"/>
          <w:szCs w:val="28"/>
        </w:rPr>
        <w:t>Программа рассчитана на 1 год</w:t>
      </w:r>
      <w:r>
        <w:rPr>
          <w:rFonts w:ascii="Times New Roman" w:hAnsi="Times New Roman" w:cs="Times New Roman"/>
          <w:sz w:val="28"/>
          <w:szCs w:val="28"/>
        </w:rPr>
        <w:t xml:space="preserve"> обучения 1 час в неделю.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Учебный план и Программа предусматривают обучение ребят «азбуке» туризма – сообщение им начальных сведений по организационным вопросам подготовки и проведения походов; основных сведений о своём крае; элементарных понятий об ориентировании на местности, знаний основ топографии, гигиены туриста, первой доврачебной помощи при заболеваниях и травмах, преодоление препятствий с помощью и без помощи специального снаряжения.</w:t>
      </w:r>
      <w:proofErr w:type="gramEnd"/>
    </w:p>
    <w:p w:rsidR="00436AAB" w:rsidRDefault="00436AAB" w:rsidP="00436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323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Зачётный поход – завершающий этап в освоении ребятами основных элементов туристской техники и навыков походного быта. Здесь уделяется специальное внимание отработке таких элементов туристской техники, как установка туристических палаток, в обычных условиях и на скорость, разведение костра в различных условиях, преодоление препятствий с помощью специального снаряжения, ориентирование по карте, определение сторон горизонта по местным признакам и солнцу. За время похода обучающимися должна быть хорошо освоена система организации движения по маршруту походного бивачного быта, правильная укладка рюкзака, приготовления пищи на костре, мытьё посуды, личная гигиена, заготовка топлива и т.д.</w:t>
      </w:r>
    </w:p>
    <w:p w:rsidR="00436AAB" w:rsidRDefault="00436AAB" w:rsidP="00436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323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Практические занятия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тренировочные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походы строятся так, чтобы они привыкли быстро, дружно, толково работать на биваке и на препятствиях, не прятались бы за спины товарищей.</w:t>
      </w:r>
    </w:p>
    <w:p w:rsidR="00436AAB" w:rsidRDefault="00436AAB" w:rsidP="00436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Программа </w:t>
      </w:r>
      <w:r w:rsidR="00BA7372">
        <w:rPr>
          <w:rFonts w:ascii="Times New Roman" w:hAnsi="Times New Roman" w:cs="Times New Roman"/>
          <w:sz w:val="28"/>
          <w:szCs w:val="28"/>
        </w:rPr>
        <w:t>включает</w:t>
      </w:r>
      <w:r>
        <w:rPr>
          <w:rFonts w:ascii="Times New Roman" w:hAnsi="Times New Roman" w:cs="Times New Roman"/>
          <w:sz w:val="28"/>
          <w:szCs w:val="28"/>
        </w:rPr>
        <w:t xml:space="preserve"> беседы по теории, практические занятия в помещении и на местности, подготовку походов, проведение походов и подведение их итогов. </w:t>
      </w:r>
    </w:p>
    <w:p w:rsidR="00436AAB" w:rsidRDefault="00436AAB" w:rsidP="00436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  <w:r w:rsidR="00BA7372">
        <w:rPr>
          <w:rFonts w:ascii="Times New Roman" w:hAnsi="Times New Roman" w:cs="Times New Roman"/>
          <w:sz w:val="28"/>
          <w:szCs w:val="28"/>
        </w:rPr>
        <w:t>.</w:t>
      </w:r>
    </w:p>
    <w:p w:rsidR="00436AAB" w:rsidRPr="00786628" w:rsidRDefault="00523238" w:rsidP="00436AA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436AAB" w:rsidRPr="00786628">
        <w:rPr>
          <w:rFonts w:ascii="Times New Roman" w:hAnsi="Times New Roman" w:cs="Times New Roman"/>
          <w:b/>
          <w:bCs/>
          <w:sz w:val="28"/>
          <w:szCs w:val="28"/>
        </w:rPr>
        <w:t>Знать:</w:t>
      </w:r>
    </w:p>
    <w:p w:rsidR="00436AAB" w:rsidRDefault="00436AAB" w:rsidP="00436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требования техники безопасности в походе</w:t>
      </w:r>
    </w:p>
    <w:p w:rsidR="00436AAB" w:rsidRDefault="00436AAB" w:rsidP="00436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общие подходы к организации и проведению походов</w:t>
      </w:r>
    </w:p>
    <w:p w:rsidR="00436AAB" w:rsidRDefault="00436AAB" w:rsidP="00436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способы профилактики типичных заболеваний и основные приёмы и средства оказания первой доврачебной помощи</w:t>
      </w:r>
    </w:p>
    <w:p w:rsidR="00436AAB" w:rsidRDefault="00436AAB" w:rsidP="00436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перечень группового и личного снаряжения и правила ухода за ним</w:t>
      </w:r>
    </w:p>
    <w:p w:rsidR="00436AAB" w:rsidRDefault="00436AAB" w:rsidP="00436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правила приготовления пищи</w:t>
      </w:r>
    </w:p>
    <w:p w:rsidR="00436AAB" w:rsidRDefault="00436AAB" w:rsidP="00436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нормы личной и общественной гигиены, экологические требования к группе</w:t>
      </w:r>
    </w:p>
    <w:p w:rsidR="00436AAB" w:rsidRPr="00786628" w:rsidRDefault="00523238" w:rsidP="00436AA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436AAB" w:rsidRPr="00786628">
        <w:rPr>
          <w:rFonts w:ascii="Times New Roman" w:hAnsi="Times New Roman" w:cs="Times New Roman"/>
          <w:b/>
          <w:bCs/>
          <w:sz w:val="28"/>
          <w:szCs w:val="28"/>
        </w:rPr>
        <w:t>Уметь:</w:t>
      </w:r>
    </w:p>
    <w:p w:rsidR="00436AAB" w:rsidRDefault="00436AAB" w:rsidP="00436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применять указанные знания на практике</w:t>
      </w:r>
    </w:p>
    <w:p w:rsidR="00436AAB" w:rsidRDefault="00436AAB" w:rsidP="00436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ориентироваться на местности при помощи карты и компаса</w:t>
      </w:r>
    </w:p>
    <w:p w:rsidR="00436AAB" w:rsidRDefault="00436AAB" w:rsidP="00436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пользоваться примусами</w:t>
      </w:r>
    </w:p>
    <w:p w:rsidR="00436AAB" w:rsidRDefault="00436AAB" w:rsidP="00436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выполнять общие обязанности участника похода.</w:t>
      </w:r>
    </w:p>
    <w:p w:rsidR="00436AAB" w:rsidRDefault="00436AAB" w:rsidP="00436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323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Работа с родителями. Перед походами проводятся родительские собрания, на которых руководитель сообщает родителям о целях и задачах похода. Если необходимо, даёт необходимые разъяснения. Кроме того, вполне возможно непосредственное участие родителей в самом походе. Это создаёт, с одной стороны, дополнительные возможности воспитания детей, налаживания семейных отношений. С другой стороны. Руководитель группы, имеющий перед собой определенные задачи образовательного плана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может получить помощь со стороны родителей в организационном плане при подготовке и проведении похода. Основная же трудность при привлечении родителей к туристической и походной деятельности с учащимися заключается в том, что:</w:t>
      </w:r>
    </w:p>
    <w:p w:rsidR="00436AAB" w:rsidRDefault="00436AAB" w:rsidP="00436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родителей тоже иногда приходится обучать</w:t>
      </w:r>
    </w:p>
    <w:p w:rsidR="00436AAB" w:rsidRDefault="00436AAB" w:rsidP="00436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каждый родитель способен корректно вести себя как со своим ребёнком, так и с другими детьми.</w:t>
      </w:r>
    </w:p>
    <w:p w:rsidR="00436AAB" w:rsidRDefault="00436AAB" w:rsidP="00436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323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Результаты работы на каждом этапе определяются степенью освоения практических умений на основе полученных знаний. Критерий успешности</w:t>
      </w:r>
    </w:p>
    <w:p w:rsidR="00436AAB" w:rsidRDefault="00523238" w:rsidP="00436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36AAB">
        <w:rPr>
          <w:rFonts w:ascii="Times New Roman" w:hAnsi="Times New Roman" w:cs="Times New Roman"/>
          <w:sz w:val="28"/>
          <w:szCs w:val="28"/>
        </w:rPr>
        <w:t>пределяется результатом участия в соревнованиях, а также личными зачётными соревнованиями по ориентированию, технике туризма, быту и др.</w:t>
      </w:r>
    </w:p>
    <w:p w:rsidR="00436AAB" w:rsidRDefault="00523238" w:rsidP="00436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36AAB">
        <w:rPr>
          <w:rFonts w:ascii="Times New Roman" w:hAnsi="Times New Roman" w:cs="Times New Roman"/>
          <w:sz w:val="28"/>
          <w:szCs w:val="28"/>
        </w:rPr>
        <w:t xml:space="preserve">опросам содержания Программы. </w:t>
      </w:r>
    </w:p>
    <w:p w:rsidR="00436AAB" w:rsidRDefault="00436AAB" w:rsidP="00436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Кроме того, руководитель должен отслеживать результаты индивидуального роста.</w:t>
      </w:r>
    </w:p>
    <w:p w:rsidR="00436AAB" w:rsidRPr="00111941" w:rsidRDefault="00436AAB" w:rsidP="00436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323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После прохождения занятий, походов и соревнований важным стимулом для ребят должен стать получение грамот, памятных призов и значков «Юный турист».</w:t>
      </w:r>
    </w:p>
    <w:p w:rsidR="00523238" w:rsidRDefault="00523238" w:rsidP="00BA7372">
      <w:pPr>
        <w:spacing w:after="0"/>
        <w:rPr>
          <w:b/>
          <w:sz w:val="40"/>
          <w:szCs w:val="40"/>
        </w:rPr>
      </w:pPr>
    </w:p>
    <w:p w:rsidR="00436AAB" w:rsidRDefault="00436AAB" w:rsidP="00436AAB">
      <w:pPr>
        <w:spacing w:after="0"/>
        <w:jc w:val="center"/>
        <w:rPr>
          <w:b/>
          <w:sz w:val="40"/>
          <w:szCs w:val="40"/>
        </w:rPr>
      </w:pPr>
      <w:r w:rsidRPr="008428BE">
        <w:rPr>
          <w:b/>
          <w:sz w:val="40"/>
          <w:szCs w:val="40"/>
        </w:rPr>
        <w:t>Тематический план работы</w:t>
      </w:r>
    </w:p>
    <w:p w:rsidR="00436AAB" w:rsidRDefault="00436AAB" w:rsidP="00436AAB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«Школы туризма»</w:t>
      </w:r>
    </w:p>
    <w:p w:rsidR="00436AAB" w:rsidRDefault="00436AAB" w:rsidP="00436AAB">
      <w:pPr>
        <w:spacing w:after="0"/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0"/>
        <w:gridCol w:w="5895"/>
        <w:gridCol w:w="977"/>
        <w:gridCol w:w="8"/>
        <w:gridCol w:w="988"/>
        <w:gridCol w:w="1013"/>
      </w:tblGrid>
      <w:tr w:rsidR="00436AAB" w:rsidRPr="002061E6" w:rsidTr="00181B56">
        <w:tc>
          <w:tcPr>
            <w:tcW w:w="690" w:type="dxa"/>
            <w:vMerge w:val="restart"/>
            <w:tcBorders>
              <w:right w:val="single" w:sz="4" w:space="0" w:color="auto"/>
            </w:tcBorders>
          </w:tcPr>
          <w:p w:rsidR="00436AAB" w:rsidRPr="002061E6" w:rsidRDefault="00436AAB" w:rsidP="00181B5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061E6">
              <w:rPr>
                <w:b/>
                <w:sz w:val="28"/>
                <w:szCs w:val="28"/>
              </w:rPr>
              <w:t>№</w:t>
            </w:r>
          </w:p>
          <w:p w:rsidR="00436AAB" w:rsidRPr="002061E6" w:rsidRDefault="00436AAB" w:rsidP="00181B5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gramStart"/>
            <w:r w:rsidRPr="002061E6">
              <w:rPr>
                <w:b/>
                <w:sz w:val="28"/>
                <w:szCs w:val="28"/>
              </w:rPr>
              <w:t>П</w:t>
            </w:r>
            <w:proofErr w:type="gramEnd"/>
            <w:r w:rsidRPr="002061E6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897" w:type="dxa"/>
            <w:vMerge w:val="restart"/>
            <w:tcBorders>
              <w:left w:val="single" w:sz="4" w:space="0" w:color="auto"/>
            </w:tcBorders>
          </w:tcPr>
          <w:p w:rsidR="00436AAB" w:rsidRPr="002061E6" w:rsidRDefault="00436AAB" w:rsidP="00181B5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061E6">
              <w:rPr>
                <w:b/>
                <w:sz w:val="28"/>
                <w:szCs w:val="28"/>
              </w:rPr>
              <w:t xml:space="preserve">Наименование темы </w:t>
            </w:r>
          </w:p>
        </w:tc>
        <w:tc>
          <w:tcPr>
            <w:tcW w:w="2984" w:type="dxa"/>
            <w:gridSpan w:val="4"/>
          </w:tcPr>
          <w:p w:rsidR="00436AAB" w:rsidRPr="002061E6" w:rsidRDefault="00436AAB" w:rsidP="00181B5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2061E6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436AAB" w:rsidRPr="002061E6" w:rsidTr="00181B56">
        <w:trPr>
          <w:trHeight w:val="79"/>
        </w:trPr>
        <w:tc>
          <w:tcPr>
            <w:tcW w:w="690" w:type="dxa"/>
            <w:vMerge/>
            <w:tcBorders>
              <w:right w:val="single" w:sz="4" w:space="0" w:color="auto"/>
            </w:tcBorders>
          </w:tcPr>
          <w:p w:rsidR="00436AAB" w:rsidRPr="002061E6" w:rsidRDefault="00436AAB" w:rsidP="00181B56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897" w:type="dxa"/>
            <w:vMerge/>
            <w:tcBorders>
              <w:left w:val="single" w:sz="4" w:space="0" w:color="auto"/>
            </w:tcBorders>
          </w:tcPr>
          <w:p w:rsidR="00436AAB" w:rsidRPr="002061E6" w:rsidRDefault="00436AAB" w:rsidP="00181B56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985" w:type="dxa"/>
            <w:gridSpan w:val="2"/>
          </w:tcPr>
          <w:p w:rsidR="00436AAB" w:rsidRPr="002061E6" w:rsidRDefault="00436AAB" w:rsidP="00181B5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061E6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988" w:type="dxa"/>
            <w:tcBorders>
              <w:right w:val="single" w:sz="4" w:space="0" w:color="auto"/>
            </w:tcBorders>
          </w:tcPr>
          <w:p w:rsidR="00436AAB" w:rsidRPr="002061E6" w:rsidRDefault="00436AAB" w:rsidP="00181B5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2061E6">
              <w:rPr>
                <w:b/>
                <w:sz w:val="28"/>
                <w:szCs w:val="28"/>
              </w:rPr>
              <w:t>Теор</w:t>
            </w:r>
            <w:proofErr w:type="spellEnd"/>
            <w:r w:rsidRPr="002061E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011" w:type="dxa"/>
            <w:tcBorders>
              <w:left w:val="single" w:sz="4" w:space="0" w:color="auto"/>
            </w:tcBorders>
          </w:tcPr>
          <w:p w:rsidR="00436AAB" w:rsidRPr="002061E6" w:rsidRDefault="00436AAB" w:rsidP="00181B5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2061E6">
              <w:rPr>
                <w:b/>
                <w:sz w:val="28"/>
                <w:szCs w:val="28"/>
              </w:rPr>
              <w:t>Практ</w:t>
            </w:r>
            <w:proofErr w:type="spellEnd"/>
            <w:r w:rsidRPr="002061E6">
              <w:rPr>
                <w:b/>
                <w:sz w:val="28"/>
                <w:szCs w:val="28"/>
              </w:rPr>
              <w:t>.</w:t>
            </w:r>
          </w:p>
        </w:tc>
      </w:tr>
      <w:tr w:rsidR="00436AAB" w:rsidRPr="002061E6" w:rsidTr="00181B56">
        <w:tc>
          <w:tcPr>
            <w:tcW w:w="690" w:type="dxa"/>
          </w:tcPr>
          <w:p w:rsidR="00436AAB" w:rsidRPr="002061E6" w:rsidRDefault="00436AAB" w:rsidP="00181B5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061E6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5897" w:type="dxa"/>
          </w:tcPr>
          <w:p w:rsidR="00436AAB" w:rsidRPr="002061E6" w:rsidRDefault="00436AAB" w:rsidP="00181B5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061E6">
              <w:rPr>
                <w:b/>
                <w:sz w:val="28"/>
                <w:szCs w:val="28"/>
              </w:rPr>
              <w:t xml:space="preserve">Введение. </w:t>
            </w:r>
          </w:p>
        </w:tc>
        <w:tc>
          <w:tcPr>
            <w:tcW w:w="985" w:type="dxa"/>
            <w:gridSpan w:val="2"/>
          </w:tcPr>
          <w:p w:rsidR="00436AAB" w:rsidRPr="002061E6" w:rsidRDefault="00436AAB" w:rsidP="00181B5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061E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88" w:type="dxa"/>
            <w:tcBorders>
              <w:right w:val="single" w:sz="4" w:space="0" w:color="auto"/>
            </w:tcBorders>
          </w:tcPr>
          <w:p w:rsidR="00436AAB" w:rsidRPr="002061E6" w:rsidRDefault="00436AAB" w:rsidP="00181B5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061E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11" w:type="dxa"/>
            <w:tcBorders>
              <w:left w:val="single" w:sz="4" w:space="0" w:color="auto"/>
            </w:tcBorders>
          </w:tcPr>
          <w:p w:rsidR="00436AAB" w:rsidRPr="002061E6" w:rsidRDefault="00436AAB" w:rsidP="00181B56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</w:tr>
      <w:tr w:rsidR="00436AAB" w:rsidRPr="002061E6" w:rsidTr="00181B56">
        <w:tc>
          <w:tcPr>
            <w:tcW w:w="690" w:type="dxa"/>
          </w:tcPr>
          <w:p w:rsidR="00436AAB" w:rsidRPr="002061E6" w:rsidRDefault="00436AAB" w:rsidP="00181B5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061E6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897" w:type="dxa"/>
          </w:tcPr>
          <w:p w:rsidR="00436AAB" w:rsidRPr="002061E6" w:rsidRDefault="00436AAB" w:rsidP="00181B5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061E6">
              <w:rPr>
                <w:b/>
                <w:sz w:val="28"/>
                <w:szCs w:val="28"/>
              </w:rPr>
              <w:t>Ориентирование на местности.</w:t>
            </w:r>
          </w:p>
        </w:tc>
        <w:tc>
          <w:tcPr>
            <w:tcW w:w="985" w:type="dxa"/>
            <w:gridSpan w:val="2"/>
          </w:tcPr>
          <w:p w:rsidR="00436AAB" w:rsidRPr="002061E6" w:rsidRDefault="00436AAB" w:rsidP="00181B5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061E6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988" w:type="dxa"/>
          </w:tcPr>
          <w:p w:rsidR="00436AAB" w:rsidRPr="002061E6" w:rsidRDefault="00436AAB" w:rsidP="00181B5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061E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011" w:type="dxa"/>
          </w:tcPr>
          <w:p w:rsidR="00436AAB" w:rsidRPr="002061E6" w:rsidRDefault="00436AAB" w:rsidP="00181B5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061E6">
              <w:rPr>
                <w:b/>
                <w:sz w:val="28"/>
                <w:szCs w:val="28"/>
              </w:rPr>
              <w:t>5</w:t>
            </w:r>
          </w:p>
        </w:tc>
      </w:tr>
      <w:tr w:rsidR="00436AAB" w:rsidRPr="002061E6" w:rsidTr="00181B56">
        <w:tc>
          <w:tcPr>
            <w:tcW w:w="690" w:type="dxa"/>
          </w:tcPr>
          <w:p w:rsidR="00436AAB" w:rsidRPr="002061E6" w:rsidRDefault="00436AAB" w:rsidP="00181B5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061E6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897" w:type="dxa"/>
          </w:tcPr>
          <w:p w:rsidR="00436AAB" w:rsidRPr="002061E6" w:rsidRDefault="00436AAB" w:rsidP="00181B5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061E6">
              <w:rPr>
                <w:b/>
                <w:sz w:val="28"/>
                <w:szCs w:val="28"/>
              </w:rPr>
              <w:t>Техника пешеходного туризма.</w:t>
            </w:r>
          </w:p>
        </w:tc>
        <w:tc>
          <w:tcPr>
            <w:tcW w:w="985" w:type="dxa"/>
            <w:gridSpan w:val="2"/>
          </w:tcPr>
          <w:p w:rsidR="00436AAB" w:rsidRPr="002061E6" w:rsidRDefault="00436AAB" w:rsidP="00181B5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061E6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988" w:type="dxa"/>
          </w:tcPr>
          <w:p w:rsidR="00436AAB" w:rsidRPr="002061E6" w:rsidRDefault="00436AAB" w:rsidP="00181B5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061E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011" w:type="dxa"/>
          </w:tcPr>
          <w:p w:rsidR="00436AAB" w:rsidRPr="002061E6" w:rsidRDefault="00436AAB" w:rsidP="00181B5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061E6">
              <w:rPr>
                <w:b/>
                <w:sz w:val="28"/>
                <w:szCs w:val="28"/>
              </w:rPr>
              <w:t>4</w:t>
            </w:r>
          </w:p>
        </w:tc>
      </w:tr>
      <w:tr w:rsidR="00436AAB" w:rsidRPr="002061E6" w:rsidTr="00181B56">
        <w:tc>
          <w:tcPr>
            <w:tcW w:w="690" w:type="dxa"/>
          </w:tcPr>
          <w:p w:rsidR="00436AAB" w:rsidRPr="002061E6" w:rsidRDefault="00436AAB" w:rsidP="00181B5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061E6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897" w:type="dxa"/>
          </w:tcPr>
          <w:p w:rsidR="00436AAB" w:rsidRPr="002061E6" w:rsidRDefault="00436AAB" w:rsidP="00181B5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061E6">
              <w:rPr>
                <w:b/>
                <w:sz w:val="28"/>
                <w:szCs w:val="28"/>
              </w:rPr>
              <w:t>Материально – техническая база похода.</w:t>
            </w:r>
          </w:p>
        </w:tc>
        <w:tc>
          <w:tcPr>
            <w:tcW w:w="985" w:type="dxa"/>
            <w:gridSpan w:val="2"/>
          </w:tcPr>
          <w:p w:rsidR="00436AAB" w:rsidRPr="002061E6" w:rsidRDefault="00436AAB" w:rsidP="00181B5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061E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88" w:type="dxa"/>
          </w:tcPr>
          <w:p w:rsidR="00436AAB" w:rsidRPr="002061E6" w:rsidRDefault="00436AAB" w:rsidP="00181B5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061E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011" w:type="dxa"/>
          </w:tcPr>
          <w:p w:rsidR="00436AAB" w:rsidRPr="002061E6" w:rsidRDefault="00436AAB" w:rsidP="00181B5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061E6">
              <w:rPr>
                <w:b/>
                <w:sz w:val="28"/>
                <w:szCs w:val="28"/>
              </w:rPr>
              <w:t>2</w:t>
            </w:r>
          </w:p>
        </w:tc>
      </w:tr>
      <w:tr w:rsidR="00436AAB" w:rsidRPr="002061E6" w:rsidTr="00181B56">
        <w:tc>
          <w:tcPr>
            <w:tcW w:w="690" w:type="dxa"/>
          </w:tcPr>
          <w:p w:rsidR="00436AAB" w:rsidRPr="002061E6" w:rsidRDefault="00436AAB" w:rsidP="00181B5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061E6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5897" w:type="dxa"/>
          </w:tcPr>
          <w:p w:rsidR="00436AAB" w:rsidRPr="002061E6" w:rsidRDefault="00436AAB" w:rsidP="00181B5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061E6">
              <w:rPr>
                <w:b/>
                <w:sz w:val="28"/>
                <w:szCs w:val="28"/>
              </w:rPr>
              <w:t>Основы медицинской подготовки.</w:t>
            </w:r>
          </w:p>
        </w:tc>
        <w:tc>
          <w:tcPr>
            <w:tcW w:w="985" w:type="dxa"/>
            <w:gridSpan w:val="2"/>
          </w:tcPr>
          <w:p w:rsidR="00436AAB" w:rsidRPr="002061E6" w:rsidRDefault="00436AAB" w:rsidP="00181B5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061E6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988" w:type="dxa"/>
          </w:tcPr>
          <w:p w:rsidR="00436AAB" w:rsidRPr="002061E6" w:rsidRDefault="00436AAB" w:rsidP="00181B5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061E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011" w:type="dxa"/>
          </w:tcPr>
          <w:p w:rsidR="00436AAB" w:rsidRPr="002061E6" w:rsidRDefault="00436AAB" w:rsidP="00181B5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061E6">
              <w:rPr>
                <w:b/>
                <w:sz w:val="28"/>
                <w:szCs w:val="28"/>
              </w:rPr>
              <w:t>3</w:t>
            </w:r>
          </w:p>
        </w:tc>
      </w:tr>
      <w:tr w:rsidR="00436AAB" w:rsidRPr="002061E6" w:rsidTr="00181B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00"/>
        </w:trPr>
        <w:tc>
          <w:tcPr>
            <w:tcW w:w="690" w:type="dxa"/>
          </w:tcPr>
          <w:p w:rsidR="00436AAB" w:rsidRPr="002061E6" w:rsidRDefault="00436AAB" w:rsidP="00181B56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897" w:type="dxa"/>
          </w:tcPr>
          <w:p w:rsidR="00436AAB" w:rsidRPr="002061E6" w:rsidRDefault="00436AAB" w:rsidP="00181B56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977" w:type="dxa"/>
          </w:tcPr>
          <w:p w:rsidR="00436AAB" w:rsidRPr="002061E6" w:rsidRDefault="00436AAB" w:rsidP="00181B5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061E6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994" w:type="dxa"/>
            <w:gridSpan w:val="2"/>
          </w:tcPr>
          <w:p w:rsidR="00436AAB" w:rsidRPr="002061E6" w:rsidRDefault="00436AAB" w:rsidP="00181B5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061E6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013" w:type="dxa"/>
          </w:tcPr>
          <w:p w:rsidR="00436AAB" w:rsidRPr="002061E6" w:rsidRDefault="00436AAB" w:rsidP="00181B5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061E6">
              <w:rPr>
                <w:b/>
                <w:sz w:val="28"/>
                <w:szCs w:val="28"/>
              </w:rPr>
              <w:t>14</w:t>
            </w:r>
          </w:p>
        </w:tc>
      </w:tr>
    </w:tbl>
    <w:p w:rsidR="00436AAB" w:rsidRDefault="00436AAB" w:rsidP="00BA7372">
      <w:pPr>
        <w:rPr>
          <w:b/>
          <w:sz w:val="40"/>
          <w:szCs w:val="40"/>
        </w:rPr>
      </w:pPr>
    </w:p>
    <w:p w:rsidR="00436AAB" w:rsidRDefault="00436AAB" w:rsidP="00436AAB">
      <w:pPr>
        <w:jc w:val="center"/>
        <w:rPr>
          <w:b/>
          <w:sz w:val="28"/>
          <w:szCs w:val="28"/>
        </w:rPr>
      </w:pPr>
    </w:p>
    <w:p w:rsidR="00436AAB" w:rsidRPr="00523238" w:rsidRDefault="00436AAB" w:rsidP="00436A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238">
        <w:rPr>
          <w:rFonts w:ascii="Times New Roman" w:hAnsi="Times New Roman" w:cs="Times New Roman"/>
          <w:b/>
          <w:sz w:val="36"/>
          <w:szCs w:val="36"/>
        </w:rPr>
        <w:t>Содержание программы</w:t>
      </w:r>
    </w:p>
    <w:p w:rsidR="00436AAB" w:rsidRPr="00523238" w:rsidRDefault="00A575DA" w:rsidP="00436AAB">
      <w:pPr>
        <w:pStyle w:val="a4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Введение (2 часа</w:t>
      </w:r>
      <w:r w:rsidR="00436AAB" w:rsidRPr="00523238">
        <w:rPr>
          <w:rFonts w:ascii="Times New Roman" w:hAnsi="Times New Roman"/>
          <w:b/>
          <w:sz w:val="28"/>
          <w:szCs w:val="28"/>
        </w:rPr>
        <w:t>)</w:t>
      </w:r>
    </w:p>
    <w:p w:rsidR="00436AAB" w:rsidRPr="00523238" w:rsidRDefault="00436AAB" w:rsidP="00436AAB">
      <w:pPr>
        <w:pStyle w:val="a4"/>
        <w:rPr>
          <w:rFonts w:ascii="Times New Roman" w:hAnsi="Times New Roman"/>
          <w:sz w:val="28"/>
          <w:szCs w:val="28"/>
        </w:rPr>
      </w:pPr>
      <w:r w:rsidRPr="00523238">
        <w:rPr>
          <w:rFonts w:ascii="Times New Roman" w:hAnsi="Times New Roman"/>
          <w:i/>
          <w:sz w:val="28"/>
          <w:szCs w:val="28"/>
        </w:rPr>
        <w:t>Теория</w:t>
      </w:r>
      <w:r w:rsidRPr="00523238">
        <w:rPr>
          <w:rFonts w:ascii="Times New Roman" w:hAnsi="Times New Roman"/>
          <w:sz w:val="28"/>
          <w:szCs w:val="28"/>
        </w:rPr>
        <w:t xml:space="preserve">. Беседа о туризме и о работе учебной группы, о значении туризма для человека. </w:t>
      </w:r>
    </w:p>
    <w:p w:rsidR="00436AAB" w:rsidRPr="00523238" w:rsidRDefault="00436AAB" w:rsidP="00436AAB">
      <w:pPr>
        <w:pStyle w:val="a4"/>
        <w:rPr>
          <w:rFonts w:ascii="Times New Roman" w:hAnsi="Times New Roman"/>
          <w:sz w:val="28"/>
          <w:szCs w:val="28"/>
        </w:rPr>
      </w:pPr>
      <w:r w:rsidRPr="00523238">
        <w:rPr>
          <w:rFonts w:ascii="Times New Roman" w:hAnsi="Times New Roman"/>
          <w:sz w:val="28"/>
          <w:szCs w:val="28"/>
        </w:rPr>
        <w:t xml:space="preserve">   Условия участия в походах, общие вопросы организации, рассказы об интересных походах и путешествиях (показ видеофильма). Инструктаж по ТБ.</w:t>
      </w:r>
    </w:p>
    <w:p w:rsidR="00436AAB" w:rsidRPr="00523238" w:rsidRDefault="00A575DA" w:rsidP="00436AAB">
      <w:pPr>
        <w:pStyle w:val="a4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Ориентирование на местности. (9 часов</w:t>
      </w:r>
      <w:r w:rsidR="00436AAB" w:rsidRPr="00523238">
        <w:rPr>
          <w:rFonts w:ascii="Times New Roman" w:hAnsi="Times New Roman"/>
          <w:b/>
          <w:sz w:val="28"/>
          <w:szCs w:val="28"/>
        </w:rPr>
        <w:t>)</w:t>
      </w:r>
    </w:p>
    <w:p w:rsidR="00436AAB" w:rsidRPr="00523238" w:rsidRDefault="00436AAB" w:rsidP="00436AAB">
      <w:pPr>
        <w:pStyle w:val="a4"/>
        <w:rPr>
          <w:rFonts w:ascii="Times New Roman" w:hAnsi="Times New Roman"/>
          <w:sz w:val="28"/>
          <w:szCs w:val="28"/>
        </w:rPr>
      </w:pPr>
      <w:r w:rsidRPr="00523238">
        <w:rPr>
          <w:rFonts w:ascii="Times New Roman" w:hAnsi="Times New Roman"/>
          <w:i/>
          <w:sz w:val="28"/>
          <w:szCs w:val="28"/>
        </w:rPr>
        <w:t>Теория</w:t>
      </w:r>
      <w:r w:rsidRPr="00523238">
        <w:rPr>
          <w:rFonts w:ascii="Times New Roman" w:hAnsi="Times New Roman"/>
          <w:sz w:val="28"/>
          <w:szCs w:val="28"/>
        </w:rPr>
        <w:t>. Понятие о карте. Условные знаки топографических карт. Масштабы и его виды. Особенности изображения местности на картах спортивного ориентирования.</w:t>
      </w:r>
    </w:p>
    <w:p w:rsidR="00436AAB" w:rsidRPr="00523238" w:rsidRDefault="00436AAB" w:rsidP="00436AAB">
      <w:pPr>
        <w:pStyle w:val="a4"/>
        <w:rPr>
          <w:rFonts w:ascii="Times New Roman" w:hAnsi="Times New Roman"/>
          <w:sz w:val="28"/>
          <w:szCs w:val="28"/>
        </w:rPr>
      </w:pPr>
      <w:r w:rsidRPr="00523238">
        <w:rPr>
          <w:rFonts w:ascii="Times New Roman" w:hAnsi="Times New Roman"/>
          <w:sz w:val="28"/>
          <w:szCs w:val="28"/>
        </w:rPr>
        <w:t xml:space="preserve">   Компас. Азимуты прямой и обратный. Определение азимута. </w:t>
      </w:r>
    </w:p>
    <w:p w:rsidR="00436AAB" w:rsidRPr="00523238" w:rsidRDefault="00436AAB" w:rsidP="00436AAB">
      <w:pPr>
        <w:pStyle w:val="a4"/>
        <w:rPr>
          <w:rFonts w:ascii="Times New Roman" w:hAnsi="Times New Roman"/>
          <w:sz w:val="28"/>
          <w:szCs w:val="28"/>
        </w:rPr>
      </w:pPr>
      <w:r w:rsidRPr="00523238">
        <w:rPr>
          <w:rFonts w:ascii="Times New Roman" w:hAnsi="Times New Roman"/>
          <w:sz w:val="28"/>
          <w:szCs w:val="28"/>
        </w:rPr>
        <w:t xml:space="preserve">  Способы ориентирования по местным признакам. </w:t>
      </w:r>
    </w:p>
    <w:p w:rsidR="00436AAB" w:rsidRPr="00523238" w:rsidRDefault="00436AAB" w:rsidP="00436AAB">
      <w:pPr>
        <w:pStyle w:val="a4"/>
        <w:ind w:left="0"/>
        <w:rPr>
          <w:rFonts w:ascii="Times New Roman" w:hAnsi="Times New Roman"/>
          <w:sz w:val="28"/>
          <w:szCs w:val="28"/>
        </w:rPr>
      </w:pPr>
      <w:r w:rsidRPr="00523238">
        <w:rPr>
          <w:rFonts w:ascii="Times New Roman" w:hAnsi="Times New Roman"/>
          <w:sz w:val="28"/>
          <w:szCs w:val="28"/>
        </w:rPr>
        <w:t xml:space="preserve">          </w:t>
      </w:r>
      <w:r w:rsidRPr="00523238">
        <w:rPr>
          <w:rFonts w:ascii="Times New Roman" w:hAnsi="Times New Roman"/>
          <w:i/>
          <w:sz w:val="28"/>
          <w:szCs w:val="28"/>
        </w:rPr>
        <w:t>Практические занятия</w:t>
      </w:r>
      <w:r w:rsidRPr="00523238">
        <w:rPr>
          <w:rFonts w:ascii="Times New Roman" w:hAnsi="Times New Roman"/>
          <w:sz w:val="28"/>
          <w:szCs w:val="28"/>
        </w:rPr>
        <w:t xml:space="preserve">. Чтение и изображение </w:t>
      </w:r>
      <w:proofErr w:type="spellStart"/>
      <w:r w:rsidRPr="00523238">
        <w:rPr>
          <w:rFonts w:ascii="Times New Roman" w:hAnsi="Times New Roman"/>
          <w:sz w:val="28"/>
          <w:szCs w:val="28"/>
        </w:rPr>
        <w:t>топознаков</w:t>
      </w:r>
      <w:proofErr w:type="spellEnd"/>
      <w:r w:rsidRPr="00523238">
        <w:rPr>
          <w:rFonts w:ascii="Times New Roman" w:hAnsi="Times New Roman"/>
          <w:sz w:val="28"/>
          <w:szCs w:val="28"/>
        </w:rPr>
        <w:t xml:space="preserve">. </w:t>
      </w:r>
    </w:p>
    <w:p w:rsidR="00436AAB" w:rsidRPr="00523238" w:rsidRDefault="00436AAB" w:rsidP="00436AAB">
      <w:pPr>
        <w:pStyle w:val="a4"/>
        <w:rPr>
          <w:rFonts w:ascii="Times New Roman" w:hAnsi="Times New Roman"/>
          <w:sz w:val="28"/>
          <w:szCs w:val="28"/>
        </w:rPr>
      </w:pPr>
      <w:r w:rsidRPr="00523238">
        <w:rPr>
          <w:rFonts w:ascii="Times New Roman" w:hAnsi="Times New Roman"/>
          <w:sz w:val="28"/>
          <w:szCs w:val="28"/>
        </w:rPr>
        <w:t xml:space="preserve"> Расчет расстояние на карте с помощью линейки, нитки.</w:t>
      </w:r>
    </w:p>
    <w:p w:rsidR="00436AAB" w:rsidRPr="00523238" w:rsidRDefault="00436AAB" w:rsidP="00436AAB">
      <w:pPr>
        <w:pStyle w:val="a4"/>
        <w:rPr>
          <w:rFonts w:ascii="Times New Roman" w:hAnsi="Times New Roman"/>
          <w:sz w:val="28"/>
          <w:szCs w:val="28"/>
        </w:rPr>
      </w:pPr>
      <w:r w:rsidRPr="00523238">
        <w:rPr>
          <w:rFonts w:ascii="Times New Roman" w:hAnsi="Times New Roman"/>
          <w:sz w:val="28"/>
          <w:szCs w:val="28"/>
        </w:rPr>
        <w:t xml:space="preserve"> Определение азимута. Движение по азимуту. </w:t>
      </w:r>
    </w:p>
    <w:p w:rsidR="00436AAB" w:rsidRPr="00523238" w:rsidRDefault="00436AAB" w:rsidP="00436AAB">
      <w:pPr>
        <w:pStyle w:val="a4"/>
        <w:rPr>
          <w:rFonts w:ascii="Times New Roman" w:hAnsi="Times New Roman"/>
          <w:sz w:val="28"/>
          <w:szCs w:val="28"/>
        </w:rPr>
      </w:pPr>
      <w:r w:rsidRPr="00523238">
        <w:rPr>
          <w:rFonts w:ascii="Times New Roman" w:hAnsi="Times New Roman"/>
          <w:sz w:val="28"/>
          <w:szCs w:val="28"/>
        </w:rPr>
        <w:t xml:space="preserve"> Разработка похода.</w:t>
      </w:r>
    </w:p>
    <w:p w:rsidR="00436AAB" w:rsidRPr="00523238" w:rsidRDefault="00436AAB" w:rsidP="00436AAB">
      <w:pPr>
        <w:pStyle w:val="a4"/>
        <w:rPr>
          <w:rFonts w:ascii="Times New Roman" w:hAnsi="Times New Roman"/>
          <w:sz w:val="28"/>
          <w:szCs w:val="28"/>
        </w:rPr>
      </w:pPr>
      <w:r w:rsidRPr="00523238">
        <w:rPr>
          <w:rFonts w:ascii="Times New Roman" w:hAnsi="Times New Roman"/>
          <w:sz w:val="28"/>
          <w:szCs w:val="28"/>
        </w:rPr>
        <w:t xml:space="preserve"> Измерение расстояния «на глаз» и шагами.</w:t>
      </w:r>
    </w:p>
    <w:p w:rsidR="00436AAB" w:rsidRPr="00523238" w:rsidRDefault="00436AAB" w:rsidP="00436AAB">
      <w:pPr>
        <w:pStyle w:val="a4"/>
        <w:rPr>
          <w:rFonts w:ascii="Times New Roman" w:hAnsi="Times New Roman"/>
          <w:sz w:val="28"/>
          <w:szCs w:val="28"/>
        </w:rPr>
      </w:pPr>
    </w:p>
    <w:p w:rsidR="00436AAB" w:rsidRPr="00523238" w:rsidRDefault="00A575DA" w:rsidP="00436AAB">
      <w:pPr>
        <w:pStyle w:val="a4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Техника пешеходного туризма. (9 часов</w:t>
      </w:r>
      <w:r w:rsidR="00436AAB" w:rsidRPr="00523238">
        <w:rPr>
          <w:rFonts w:ascii="Times New Roman" w:hAnsi="Times New Roman"/>
          <w:b/>
          <w:sz w:val="28"/>
          <w:szCs w:val="28"/>
        </w:rPr>
        <w:t>)</w:t>
      </w:r>
    </w:p>
    <w:p w:rsidR="00436AAB" w:rsidRPr="00523238" w:rsidRDefault="00436AAB" w:rsidP="00436AAB">
      <w:pPr>
        <w:pStyle w:val="a4"/>
        <w:rPr>
          <w:rFonts w:ascii="Times New Roman" w:hAnsi="Times New Roman"/>
          <w:sz w:val="28"/>
          <w:szCs w:val="28"/>
        </w:rPr>
      </w:pPr>
      <w:r w:rsidRPr="00523238">
        <w:rPr>
          <w:rFonts w:ascii="Times New Roman" w:hAnsi="Times New Roman"/>
          <w:i/>
          <w:sz w:val="28"/>
          <w:szCs w:val="28"/>
        </w:rPr>
        <w:t>Теория</w:t>
      </w:r>
      <w:r w:rsidRPr="00523238">
        <w:rPr>
          <w:rFonts w:ascii="Times New Roman" w:hAnsi="Times New Roman"/>
          <w:sz w:val="28"/>
          <w:szCs w:val="28"/>
        </w:rPr>
        <w:t xml:space="preserve">. Основные приемы страховки. </w:t>
      </w:r>
    </w:p>
    <w:p w:rsidR="00436AAB" w:rsidRPr="00523238" w:rsidRDefault="00436AAB" w:rsidP="00436AAB">
      <w:pPr>
        <w:pStyle w:val="a4"/>
        <w:rPr>
          <w:rFonts w:ascii="Times New Roman" w:hAnsi="Times New Roman"/>
          <w:sz w:val="28"/>
          <w:szCs w:val="28"/>
        </w:rPr>
      </w:pPr>
      <w:r w:rsidRPr="00523238">
        <w:rPr>
          <w:rFonts w:ascii="Times New Roman" w:hAnsi="Times New Roman"/>
          <w:sz w:val="28"/>
          <w:szCs w:val="28"/>
        </w:rPr>
        <w:t>Узлы. Основные и вспомогательные веревки.</w:t>
      </w:r>
    </w:p>
    <w:p w:rsidR="00436AAB" w:rsidRPr="00523238" w:rsidRDefault="00436AAB" w:rsidP="00436AAB">
      <w:pPr>
        <w:pStyle w:val="a4"/>
        <w:rPr>
          <w:rFonts w:ascii="Times New Roman" w:hAnsi="Times New Roman"/>
          <w:sz w:val="28"/>
          <w:szCs w:val="28"/>
        </w:rPr>
      </w:pPr>
      <w:r w:rsidRPr="00523238">
        <w:rPr>
          <w:rFonts w:ascii="Times New Roman" w:hAnsi="Times New Roman"/>
          <w:sz w:val="28"/>
          <w:szCs w:val="28"/>
        </w:rPr>
        <w:t>Карабины. Правила прохождения технических этапов туристической полосы препятствий.</w:t>
      </w:r>
    </w:p>
    <w:p w:rsidR="00436AAB" w:rsidRPr="00523238" w:rsidRDefault="00436AAB" w:rsidP="00436AAB">
      <w:pPr>
        <w:pStyle w:val="a4"/>
        <w:rPr>
          <w:rFonts w:ascii="Times New Roman" w:hAnsi="Times New Roman"/>
          <w:sz w:val="28"/>
          <w:szCs w:val="28"/>
        </w:rPr>
      </w:pPr>
      <w:r w:rsidRPr="00523238">
        <w:rPr>
          <w:rFonts w:ascii="Times New Roman" w:hAnsi="Times New Roman"/>
          <w:i/>
          <w:sz w:val="28"/>
          <w:szCs w:val="28"/>
        </w:rPr>
        <w:t>Практические занятия</w:t>
      </w:r>
      <w:r w:rsidRPr="00523238">
        <w:rPr>
          <w:rFonts w:ascii="Times New Roman" w:hAnsi="Times New Roman"/>
          <w:sz w:val="28"/>
          <w:szCs w:val="28"/>
        </w:rPr>
        <w:t>. Вязание узлов на время.</w:t>
      </w:r>
    </w:p>
    <w:p w:rsidR="00436AAB" w:rsidRPr="00523238" w:rsidRDefault="00436AAB" w:rsidP="00436AAB">
      <w:pPr>
        <w:pStyle w:val="a4"/>
        <w:rPr>
          <w:rFonts w:ascii="Times New Roman" w:hAnsi="Times New Roman"/>
          <w:sz w:val="28"/>
          <w:szCs w:val="28"/>
        </w:rPr>
      </w:pPr>
      <w:r w:rsidRPr="00523238">
        <w:rPr>
          <w:rFonts w:ascii="Times New Roman" w:hAnsi="Times New Roman"/>
          <w:sz w:val="28"/>
          <w:szCs w:val="28"/>
        </w:rPr>
        <w:t>Надевание страховочной системы на время.</w:t>
      </w:r>
    </w:p>
    <w:p w:rsidR="00436AAB" w:rsidRPr="00523238" w:rsidRDefault="00436AAB" w:rsidP="00436AAB">
      <w:pPr>
        <w:pStyle w:val="a4"/>
        <w:rPr>
          <w:rFonts w:ascii="Times New Roman" w:hAnsi="Times New Roman"/>
          <w:sz w:val="28"/>
          <w:szCs w:val="28"/>
        </w:rPr>
      </w:pPr>
      <w:r w:rsidRPr="00523238">
        <w:rPr>
          <w:rFonts w:ascii="Times New Roman" w:hAnsi="Times New Roman"/>
          <w:sz w:val="28"/>
          <w:szCs w:val="28"/>
        </w:rPr>
        <w:t xml:space="preserve">Отработка элементов пешего туризма: движение по параллельным веревкам, преодоление водных преград: навесная переправа, переправа по бревну с перилами. </w:t>
      </w:r>
    </w:p>
    <w:p w:rsidR="00436AAB" w:rsidRPr="00523238" w:rsidRDefault="00436AAB" w:rsidP="00436AAB">
      <w:pPr>
        <w:pStyle w:val="a4"/>
        <w:rPr>
          <w:rFonts w:ascii="Times New Roman" w:hAnsi="Times New Roman"/>
          <w:sz w:val="28"/>
          <w:szCs w:val="28"/>
        </w:rPr>
      </w:pPr>
      <w:r w:rsidRPr="00523238">
        <w:rPr>
          <w:rFonts w:ascii="Times New Roman" w:hAnsi="Times New Roman"/>
          <w:sz w:val="28"/>
          <w:szCs w:val="28"/>
        </w:rPr>
        <w:t>Прохождение туристической полосы препятствий.</w:t>
      </w:r>
    </w:p>
    <w:p w:rsidR="00436AAB" w:rsidRPr="00523238" w:rsidRDefault="00436AAB" w:rsidP="00436AAB">
      <w:pPr>
        <w:pStyle w:val="a4"/>
        <w:rPr>
          <w:rFonts w:ascii="Times New Roman" w:hAnsi="Times New Roman"/>
          <w:sz w:val="28"/>
          <w:szCs w:val="28"/>
        </w:rPr>
      </w:pPr>
    </w:p>
    <w:p w:rsidR="00436AAB" w:rsidRPr="00523238" w:rsidRDefault="00436AAB" w:rsidP="00436AAB">
      <w:pPr>
        <w:pStyle w:val="a4"/>
        <w:ind w:left="0"/>
        <w:rPr>
          <w:rFonts w:ascii="Times New Roman" w:hAnsi="Times New Roman"/>
          <w:b/>
          <w:sz w:val="28"/>
          <w:szCs w:val="28"/>
        </w:rPr>
      </w:pPr>
      <w:r w:rsidRPr="00523238">
        <w:rPr>
          <w:rFonts w:ascii="Times New Roman" w:hAnsi="Times New Roman"/>
          <w:b/>
          <w:sz w:val="28"/>
          <w:szCs w:val="28"/>
        </w:rPr>
        <w:t xml:space="preserve">       4.Материаль</w:t>
      </w:r>
      <w:r w:rsidR="00A575DA">
        <w:rPr>
          <w:rFonts w:ascii="Times New Roman" w:hAnsi="Times New Roman"/>
          <w:b/>
          <w:sz w:val="28"/>
          <w:szCs w:val="28"/>
        </w:rPr>
        <w:t>но – техническая база похода. (7 часов</w:t>
      </w:r>
      <w:r w:rsidRPr="00523238">
        <w:rPr>
          <w:rFonts w:ascii="Times New Roman" w:hAnsi="Times New Roman"/>
          <w:b/>
          <w:sz w:val="28"/>
          <w:szCs w:val="28"/>
        </w:rPr>
        <w:t>)</w:t>
      </w:r>
    </w:p>
    <w:p w:rsidR="00436AAB" w:rsidRPr="00523238" w:rsidRDefault="00436AAB" w:rsidP="00436AAB">
      <w:pPr>
        <w:pStyle w:val="a4"/>
        <w:rPr>
          <w:rFonts w:ascii="Times New Roman" w:hAnsi="Times New Roman"/>
          <w:sz w:val="28"/>
          <w:szCs w:val="28"/>
        </w:rPr>
      </w:pPr>
      <w:r w:rsidRPr="00523238">
        <w:rPr>
          <w:rFonts w:ascii="Times New Roman" w:hAnsi="Times New Roman"/>
          <w:i/>
          <w:sz w:val="28"/>
          <w:szCs w:val="28"/>
        </w:rPr>
        <w:t>Теория.</w:t>
      </w:r>
      <w:r w:rsidRPr="00523238">
        <w:rPr>
          <w:rFonts w:ascii="Times New Roman" w:hAnsi="Times New Roman"/>
          <w:sz w:val="28"/>
          <w:szCs w:val="28"/>
        </w:rPr>
        <w:t xml:space="preserve"> Личное снаряжение. Групповое снаряжение.</w:t>
      </w:r>
    </w:p>
    <w:p w:rsidR="00436AAB" w:rsidRPr="00523238" w:rsidRDefault="00436AAB" w:rsidP="00436AAB">
      <w:pPr>
        <w:pStyle w:val="a4"/>
        <w:rPr>
          <w:rFonts w:ascii="Times New Roman" w:hAnsi="Times New Roman"/>
          <w:sz w:val="28"/>
          <w:szCs w:val="28"/>
        </w:rPr>
      </w:pPr>
      <w:r w:rsidRPr="00523238">
        <w:rPr>
          <w:rFonts w:ascii="Times New Roman" w:hAnsi="Times New Roman"/>
          <w:sz w:val="28"/>
          <w:szCs w:val="28"/>
        </w:rPr>
        <w:t>Костровое оборудование.</w:t>
      </w:r>
    </w:p>
    <w:p w:rsidR="00436AAB" w:rsidRPr="00523238" w:rsidRDefault="00436AAB" w:rsidP="00436AAB">
      <w:pPr>
        <w:pStyle w:val="a4"/>
        <w:rPr>
          <w:rFonts w:ascii="Times New Roman" w:hAnsi="Times New Roman"/>
          <w:sz w:val="28"/>
          <w:szCs w:val="28"/>
        </w:rPr>
      </w:pPr>
      <w:r w:rsidRPr="00523238">
        <w:rPr>
          <w:rFonts w:ascii="Times New Roman" w:hAnsi="Times New Roman"/>
          <w:sz w:val="28"/>
          <w:szCs w:val="28"/>
        </w:rPr>
        <w:lastRenderedPageBreak/>
        <w:t>Техника безопасности с примусом.</w:t>
      </w:r>
    </w:p>
    <w:p w:rsidR="00436AAB" w:rsidRPr="00523238" w:rsidRDefault="00436AAB" w:rsidP="00436AAB">
      <w:pPr>
        <w:pStyle w:val="a4"/>
        <w:rPr>
          <w:rFonts w:ascii="Times New Roman" w:hAnsi="Times New Roman"/>
          <w:sz w:val="28"/>
          <w:szCs w:val="28"/>
        </w:rPr>
      </w:pPr>
      <w:r w:rsidRPr="00523238">
        <w:rPr>
          <w:rFonts w:ascii="Times New Roman" w:hAnsi="Times New Roman"/>
          <w:sz w:val="28"/>
          <w:szCs w:val="28"/>
        </w:rPr>
        <w:t>Организация питания в походах разной продолжительности.</w:t>
      </w:r>
    </w:p>
    <w:p w:rsidR="00436AAB" w:rsidRPr="00523238" w:rsidRDefault="00436AAB" w:rsidP="00436AAB">
      <w:pPr>
        <w:pStyle w:val="a4"/>
        <w:rPr>
          <w:rFonts w:ascii="Times New Roman" w:hAnsi="Times New Roman"/>
          <w:sz w:val="28"/>
          <w:szCs w:val="28"/>
        </w:rPr>
      </w:pPr>
      <w:r w:rsidRPr="00523238">
        <w:rPr>
          <w:rFonts w:ascii="Times New Roman" w:hAnsi="Times New Roman"/>
          <w:sz w:val="28"/>
          <w:szCs w:val="28"/>
        </w:rPr>
        <w:t>Правила приготовления походных блюд.</w:t>
      </w:r>
    </w:p>
    <w:p w:rsidR="00436AAB" w:rsidRPr="00523238" w:rsidRDefault="00436AAB" w:rsidP="00436AAB">
      <w:pPr>
        <w:pStyle w:val="a4"/>
        <w:ind w:left="0"/>
        <w:rPr>
          <w:rFonts w:ascii="Times New Roman" w:hAnsi="Times New Roman"/>
          <w:sz w:val="28"/>
          <w:szCs w:val="28"/>
        </w:rPr>
      </w:pPr>
      <w:r w:rsidRPr="00523238">
        <w:rPr>
          <w:rFonts w:ascii="Times New Roman" w:hAnsi="Times New Roman"/>
          <w:sz w:val="28"/>
          <w:szCs w:val="28"/>
        </w:rPr>
        <w:t xml:space="preserve">         </w:t>
      </w:r>
      <w:r w:rsidRPr="00523238">
        <w:rPr>
          <w:rFonts w:ascii="Times New Roman" w:hAnsi="Times New Roman"/>
          <w:i/>
          <w:sz w:val="28"/>
          <w:szCs w:val="28"/>
        </w:rPr>
        <w:t>Практические занятия</w:t>
      </w:r>
      <w:r w:rsidRPr="00523238">
        <w:rPr>
          <w:rFonts w:ascii="Times New Roman" w:hAnsi="Times New Roman"/>
          <w:sz w:val="28"/>
          <w:szCs w:val="28"/>
        </w:rPr>
        <w:t xml:space="preserve">. Составление меню и раскладка     </w:t>
      </w:r>
    </w:p>
    <w:p w:rsidR="00436AAB" w:rsidRPr="00523238" w:rsidRDefault="00436AAB" w:rsidP="00436AAB">
      <w:pPr>
        <w:pStyle w:val="a4"/>
        <w:ind w:left="0"/>
        <w:rPr>
          <w:rFonts w:ascii="Times New Roman" w:hAnsi="Times New Roman"/>
          <w:sz w:val="28"/>
          <w:szCs w:val="28"/>
        </w:rPr>
      </w:pPr>
      <w:r w:rsidRPr="00523238">
        <w:rPr>
          <w:rFonts w:ascii="Times New Roman" w:hAnsi="Times New Roman"/>
          <w:sz w:val="28"/>
          <w:szCs w:val="28"/>
        </w:rPr>
        <w:t xml:space="preserve">          продуктов для похода.</w:t>
      </w:r>
    </w:p>
    <w:p w:rsidR="00436AAB" w:rsidRPr="00523238" w:rsidRDefault="00436AAB" w:rsidP="00436AAB">
      <w:pPr>
        <w:pStyle w:val="a4"/>
        <w:rPr>
          <w:rFonts w:ascii="Times New Roman" w:hAnsi="Times New Roman"/>
          <w:sz w:val="28"/>
          <w:szCs w:val="28"/>
        </w:rPr>
      </w:pPr>
      <w:r w:rsidRPr="00523238">
        <w:rPr>
          <w:rFonts w:ascii="Times New Roman" w:hAnsi="Times New Roman"/>
          <w:sz w:val="28"/>
          <w:szCs w:val="28"/>
        </w:rPr>
        <w:t>Распределение веса на маршрут.</w:t>
      </w:r>
    </w:p>
    <w:p w:rsidR="00436AAB" w:rsidRPr="00523238" w:rsidRDefault="00436AAB" w:rsidP="00436AAB">
      <w:pPr>
        <w:pStyle w:val="a4"/>
        <w:rPr>
          <w:rFonts w:ascii="Times New Roman" w:hAnsi="Times New Roman"/>
          <w:sz w:val="28"/>
          <w:szCs w:val="28"/>
        </w:rPr>
      </w:pPr>
    </w:p>
    <w:p w:rsidR="00436AAB" w:rsidRPr="00523238" w:rsidRDefault="00436AAB" w:rsidP="00436AAB">
      <w:pPr>
        <w:pStyle w:val="a4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523238">
        <w:rPr>
          <w:rFonts w:ascii="Times New Roman" w:hAnsi="Times New Roman"/>
          <w:b/>
          <w:sz w:val="28"/>
          <w:szCs w:val="28"/>
        </w:rPr>
        <w:t>О</w:t>
      </w:r>
      <w:r w:rsidR="00A575DA">
        <w:rPr>
          <w:rFonts w:ascii="Times New Roman" w:hAnsi="Times New Roman"/>
          <w:b/>
          <w:sz w:val="28"/>
          <w:szCs w:val="28"/>
        </w:rPr>
        <w:t>сновы медицинской подготовки. (9 часов</w:t>
      </w:r>
      <w:r w:rsidRPr="00523238">
        <w:rPr>
          <w:rFonts w:ascii="Times New Roman" w:hAnsi="Times New Roman"/>
          <w:b/>
          <w:sz w:val="28"/>
          <w:szCs w:val="28"/>
        </w:rPr>
        <w:t>)</w:t>
      </w:r>
    </w:p>
    <w:p w:rsidR="00436AAB" w:rsidRPr="00523238" w:rsidRDefault="00436AAB" w:rsidP="00436AAB">
      <w:pPr>
        <w:pStyle w:val="a4"/>
        <w:rPr>
          <w:rFonts w:ascii="Times New Roman" w:hAnsi="Times New Roman"/>
          <w:sz w:val="28"/>
          <w:szCs w:val="28"/>
        </w:rPr>
      </w:pPr>
      <w:r w:rsidRPr="00523238">
        <w:rPr>
          <w:rFonts w:ascii="Times New Roman" w:hAnsi="Times New Roman"/>
          <w:i/>
          <w:sz w:val="28"/>
          <w:szCs w:val="28"/>
        </w:rPr>
        <w:t>Теория.</w:t>
      </w:r>
      <w:r w:rsidRPr="00523238">
        <w:rPr>
          <w:rFonts w:ascii="Times New Roman" w:hAnsi="Times New Roman"/>
          <w:sz w:val="28"/>
          <w:szCs w:val="28"/>
        </w:rPr>
        <w:t xml:space="preserve"> Общие гигиенические требования в походе.</w:t>
      </w:r>
    </w:p>
    <w:p w:rsidR="00436AAB" w:rsidRPr="00523238" w:rsidRDefault="00436AAB" w:rsidP="00436AAB">
      <w:pPr>
        <w:pStyle w:val="a4"/>
        <w:rPr>
          <w:rFonts w:ascii="Times New Roman" w:hAnsi="Times New Roman"/>
          <w:sz w:val="28"/>
          <w:szCs w:val="28"/>
        </w:rPr>
      </w:pPr>
      <w:r w:rsidRPr="00523238">
        <w:rPr>
          <w:rFonts w:ascii="Times New Roman" w:hAnsi="Times New Roman"/>
          <w:sz w:val="28"/>
          <w:szCs w:val="28"/>
        </w:rPr>
        <w:t xml:space="preserve">Требования к одежде и обуви. </w:t>
      </w:r>
    </w:p>
    <w:p w:rsidR="00436AAB" w:rsidRPr="00523238" w:rsidRDefault="00436AAB" w:rsidP="00436AAB">
      <w:pPr>
        <w:pStyle w:val="a4"/>
        <w:rPr>
          <w:rFonts w:ascii="Times New Roman" w:hAnsi="Times New Roman"/>
          <w:sz w:val="28"/>
          <w:szCs w:val="28"/>
        </w:rPr>
      </w:pPr>
      <w:r w:rsidRPr="00523238">
        <w:rPr>
          <w:rFonts w:ascii="Times New Roman" w:hAnsi="Times New Roman"/>
          <w:sz w:val="28"/>
          <w:szCs w:val="28"/>
        </w:rPr>
        <w:t>Питьевой режим. Обеззараживание воды.</w:t>
      </w:r>
    </w:p>
    <w:p w:rsidR="00436AAB" w:rsidRPr="00523238" w:rsidRDefault="00436AAB" w:rsidP="00436AAB">
      <w:pPr>
        <w:pStyle w:val="a4"/>
        <w:rPr>
          <w:rFonts w:ascii="Times New Roman" w:hAnsi="Times New Roman"/>
          <w:sz w:val="28"/>
          <w:szCs w:val="28"/>
        </w:rPr>
      </w:pPr>
      <w:r w:rsidRPr="00523238">
        <w:rPr>
          <w:rFonts w:ascii="Times New Roman" w:hAnsi="Times New Roman"/>
          <w:sz w:val="28"/>
          <w:szCs w:val="28"/>
        </w:rPr>
        <w:t>Виды повязок.</w:t>
      </w:r>
    </w:p>
    <w:p w:rsidR="00436AAB" w:rsidRPr="00523238" w:rsidRDefault="00436AAB" w:rsidP="00436AAB">
      <w:pPr>
        <w:pStyle w:val="a4"/>
        <w:rPr>
          <w:rFonts w:ascii="Times New Roman" w:hAnsi="Times New Roman"/>
          <w:sz w:val="28"/>
          <w:szCs w:val="28"/>
        </w:rPr>
      </w:pPr>
      <w:r w:rsidRPr="00523238">
        <w:rPr>
          <w:rFonts w:ascii="Times New Roman" w:hAnsi="Times New Roman"/>
          <w:sz w:val="28"/>
          <w:szCs w:val="28"/>
        </w:rPr>
        <w:t>Вывихи. Раны и ссадины. Переломы.</w:t>
      </w:r>
    </w:p>
    <w:p w:rsidR="00436AAB" w:rsidRPr="00523238" w:rsidRDefault="00436AAB" w:rsidP="00436AAB">
      <w:pPr>
        <w:pStyle w:val="a4"/>
        <w:rPr>
          <w:rFonts w:ascii="Times New Roman" w:hAnsi="Times New Roman"/>
          <w:sz w:val="28"/>
          <w:szCs w:val="28"/>
        </w:rPr>
      </w:pPr>
      <w:r w:rsidRPr="00523238">
        <w:rPr>
          <w:rFonts w:ascii="Times New Roman" w:hAnsi="Times New Roman"/>
          <w:sz w:val="28"/>
          <w:szCs w:val="28"/>
        </w:rPr>
        <w:t>Укусы змей и насекомых.</w:t>
      </w:r>
    </w:p>
    <w:p w:rsidR="00436AAB" w:rsidRPr="00523238" w:rsidRDefault="00436AAB" w:rsidP="00436AAB">
      <w:pPr>
        <w:pStyle w:val="a4"/>
        <w:ind w:left="0"/>
        <w:rPr>
          <w:rFonts w:ascii="Times New Roman" w:hAnsi="Times New Roman"/>
          <w:sz w:val="28"/>
          <w:szCs w:val="28"/>
        </w:rPr>
      </w:pPr>
      <w:r w:rsidRPr="00523238">
        <w:rPr>
          <w:rFonts w:ascii="Times New Roman" w:hAnsi="Times New Roman"/>
          <w:sz w:val="28"/>
          <w:szCs w:val="28"/>
        </w:rPr>
        <w:t xml:space="preserve">          </w:t>
      </w:r>
      <w:r w:rsidRPr="00523238">
        <w:rPr>
          <w:rFonts w:ascii="Times New Roman" w:hAnsi="Times New Roman"/>
          <w:i/>
          <w:sz w:val="28"/>
          <w:szCs w:val="28"/>
        </w:rPr>
        <w:t>Практические занятия</w:t>
      </w:r>
      <w:r w:rsidRPr="00523238">
        <w:rPr>
          <w:rFonts w:ascii="Times New Roman" w:hAnsi="Times New Roman"/>
          <w:sz w:val="28"/>
          <w:szCs w:val="28"/>
        </w:rPr>
        <w:t xml:space="preserve">. Наложение повязок на рану. </w:t>
      </w:r>
    </w:p>
    <w:p w:rsidR="00436AAB" w:rsidRPr="00523238" w:rsidRDefault="00436AAB" w:rsidP="00436AAB">
      <w:pPr>
        <w:pStyle w:val="a4"/>
        <w:rPr>
          <w:rFonts w:ascii="Times New Roman" w:hAnsi="Times New Roman"/>
          <w:sz w:val="28"/>
          <w:szCs w:val="28"/>
        </w:rPr>
      </w:pPr>
      <w:r w:rsidRPr="00523238">
        <w:rPr>
          <w:rFonts w:ascii="Times New Roman" w:hAnsi="Times New Roman"/>
          <w:sz w:val="28"/>
          <w:szCs w:val="28"/>
        </w:rPr>
        <w:t>Иммобилизация конечностей при переломе.</w:t>
      </w:r>
    </w:p>
    <w:p w:rsidR="00436AAB" w:rsidRPr="00523238" w:rsidRDefault="00436AAB" w:rsidP="00436AAB">
      <w:pPr>
        <w:pStyle w:val="a4"/>
        <w:rPr>
          <w:rFonts w:ascii="Times New Roman" w:hAnsi="Times New Roman"/>
          <w:sz w:val="28"/>
          <w:szCs w:val="28"/>
        </w:rPr>
      </w:pPr>
      <w:r w:rsidRPr="00523238">
        <w:rPr>
          <w:rFonts w:ascii="Times New Roman" w:hAnsi="Times New Roman"/>
          <w:sz w:val="28"/>
          <w:szCs w:val="28"/>
        </w:rPr>
        <w:t>Остановка кровотечения с помощью жгута.</w:t>
      </w:r>
    </w:p>
    <w:p w:rsidR="00436AAB" w:rsidRPr="00523238" w:rsidRDefault="00436AAB" w:rsidP="00436AAB">
      <w:pPr>
        <w:pStyle w:val="a4"/>
        <w:rPr>
          <w:rFonts w:ascii="Times New Roman" w:hAnsi="Times New Roman"/>
          <w:sz w:val="28"/>
          <w:szCs w:val="28"/>
        </w:rPr>
      </w:pPr>
    </w:p>
    <w:p w:rsidR="00436AAB" w:rsidRDefault="00436AAB" w:rsidP="00436AAB">
      <w:pPr>
        <w:pStyle w:val="a4"/>
        <w:rPr>
          <w:sz w:val="28"/>
          <w:szCs w:val="28"/>
        </w:rPr>
      </w:pPr>
    </w:p>
    <w:p w:rsidR="00436AAB" w:rsidRDefault="00436AAB" w:rsidP="00436AAB">
      <w:pPr>
        <w:pStyle w:val="a4"/>
        <w:rPr>
          <w:sz w:val="28"/>
          <w:szCs w:val="28"/>
        </w:rPr>
      </w:pPr>
    </w:p>
    <w:p w:rsidR="00436AAB" w:rsidRDefault="00436AAB" w:rsidP="00436AAB">
      <w:pPr>
        <w:pStyle w:val="a4"/>
        <w:rPr>
          <w:sz w:val="28"/>
          <w:szCs w:val="28"/>
        </w:rPr>
      </w:pPr>
    </w:p>
    <w:p w:rsidR="00436AAB" w:rsidRDefault="00436AAB" w:rsidP="00436AAB">
      <w:pPr>
        <w:pStyle w:val="a4"/>
        <w:rPr>
          <w:sz w:val="28"/>
          <w:szCs w:val="28"/>
        </w:rPr>
      </w:pPr>
    </w:p>
    <w:p w:rsidR="00436AAB" w:rsidRDefault="00436AAB" w:rsidP="00436AAB">
      <w:pPr>
        <w:pStyle w:val="a4"/>
        <w:rPr>
          <w:sz w:val="28"/>
          <w:szCs w:val="28"/>
        </w:rPr>
      </w:pPr>
    </w:p>
    <w:p w:rsidR="00436AAB" w:rsidRDefault="00436AAB" w:rsidP="00436AAB">
      <w:pPr>
        <w:pStyle w:val="a4"/>
        <w:rPr>
          <w:sz w:val="28"/>
          <w:szCs w:val="28"/>
        </w:rPr>
      </w:pPr>
    </w:p>
    <w:p w:rsidR="00436AAB" w:rsidRDefault="00436AAB" w:rsidP="00436AAB">
      <w:pPr>
        <w:pStyle w:val="a4"/>
        <w:rPr>
          <w:sz w:val="28"/>
          <w:szCs w:val="28"/>
        </w:rPr>
      </w:pPr>
    </w:p>
    <w:p w:rsidR="00436AAB" w:rsidRDefault="00436AAB" w:rsidP="00436AAB">
      <w:pPr>
        <w:pStyle w:val="a4"/>
        <w:rPr>
          <w:sz w:val="28"/>
          <w:szCs w:val="28"/>
        </w:rPr>
      </w:pPr>
    </w:p>
    <w:p w:rsidR="00436AAB" w:rsidRDefault="00436AAB" w:rsidP="00436AAB">
      <w:pPr>
        <w:pStyle w:val="a4"/>
        <w:rPr>
          <w:sz w:val="28"/>
          <w:szCs w:val="28"/>
        </w:rPr>
      </w:pPr>
    </w:p>
    <w:p w:rsidR="00436AAB" w:rsidRDefault="00436AAB" w:rsidP="00436AAB">
      <w:pPr>
        <w:pStyle w:val="a4"/>
        <w:rPr>
          <w:sz w:val="28"/>
          <w:szCs w:val="28"/>
        </w:rPr>
      </w:pPr>
    </w:p>
    <w:p w:rsidR="00436AAB" w:rsidRDefault="00436AAB" w:rsidP="00436AAB">
      <w:pPr>
        <w:pStyle w:val="a4"/>
        <w:rPr>
          <w:sz w:val="28"/>
          <w:szCs w:val="28"/>
        </w:rPr>
      </w:pPr>
    </w:p>
    <w:p w:rsidR="00436AAB" w:rsidRDefault="00436AAB" w:rsidP="00436AAB">
      <w:pPr>
        <w:pStyle w:val="a4"/>
        <w:rPr>
          <w:sz w:val="28"/>
          <w:szCs w:val="28"/>
        </w:rPr>
      </w:pPr>
    </w:p>
    <w:p w:rsidR="00436AAB" w:rsidRDefault="00436AAB" w:rsidP="00436AAB">
      <w:pPr>
        <w:pStyle w:val="a4"/>
        <w:rPr>
          <w:sz w:val="28"/>
          <w:szCs w:val="28"/>
        </w:rPr>
      </w:pPr>
    </w:p>
    <w:p w:rsidR="00436AAB" w:rsidRDefault="00436AAB" w:rsidP="00436AAB">
      <w:pPr>
        <w:pStyle w:val="a4"/>
        <w:jc w:val="center"/>
        <w:rPr>
          <w:b/>
          <w:sz w:val="24"/>
          <w:szCs w:val="24"/>
        </w:rPr>
      </w:pPr>
    </w:p>
    <w:p w:rsidR="00436AAB" w:rsidRDefault="00436AAB" w:rsidP="00436AAB">
      <w:pPr>
        <w:pStyle w:val="a4"/>
        <w:jc w:val="center"/>
        <w:rPr>
          <w:b/>
          <w:sz w:val="24"/>
          <w:szCs w:val="24"/>
        </w:rPr>
      </w:pPr>
    </w:p>
    <w:p w:rsidR="00436AAB" w:rsidRDefault="00436AAB" w:rsidP="00436AAB">
      <w:pPr>
        <w:pStyle w:val="a4"/>
        <w:jc w:val="center"/>
        <w:rPr>
          <w:b/>
          <w:sz w:val="24"/>
          <w:szCs w:val="24"/>
        </w:rPr>
      </w:pPr>
    </w:p>
    <w:p w:rsidR="00436AAB" w:rsidRDefault="00436AAB" w:rsidP="00436AAB">
      <w:pPr>
        <w:pStyle w:val="a4"/>
        <w:jc w:val="center"/>
        <w:rPr>
          <w:b/>
          <w:sz w:val="36"/>
          <w:szCs w:val="36"/>
        </w:rPr>
      </w:pPr>
    </w:p>
    <w:p w:rsidR="00436AAB" w:rsidRDefault="00436AAB" w:rsidP="00436AAB">
      <w:pPr>
        <w:pStyle w:val="a4"/>
        <w:jc w:val="center"/>
        <w:rPr>
          <w:b/>
          <w:sz w:val="36"/>
          <w:szCs w:val="36"/>
        </w:rPr>
      </w:pPr>
    </w:p>
    <w:p w:rsidR="00436AAB" w:rsidRDefault="00436AAB" w:rsidP="00436AAB">
      <w:pPr>
        <w:pStyle w:val="a4"/>
        <w:jc w:val="center"/>
        <w:rPr>
          <w:b/>
          <w:sz w:val="36"/>
          <w:szCs w:val="36"/>
        </w:rPr>
      </w:pPr>
    </w:p>
    <w:p w:rsidR="00A575DA" w:rsidRDefault="00A575DA" w:rsidP="00BA7372">
      <w:pPr>
        <w:pStyle w:val="a4"/>
        <w:rPr>
          <w:b/>
          <w:sz w:val="36"/>
          <w:szCs w:val="36"/>
        </w:rPr>
      </w:pPr>
    </w:p>
    <w:p w:rsidR="00436AAB" w:rsidRPr="00E4787F" w:rsidRDefault="00436AAB" w:rsidP="00A575DA">
      <w:pPr>
        <w:pStyle w:val="a4"/>
        <w:jc w:val="center"/>
        <w:rPr>
          <w:sz w:val="36"/>
          <w:szCs w:val="36"/>
        </w:rPr>
      </w:pPr>
      <w:r w:rsidRPr="004341C0">
        <w:rPr>
          <w:b/>
          <w:sz w:val="36"/>
          <w:szCs w:val="36"/>
        </w:rPr>
        <w:t>Календарно – тематический план</w:t>
      </w:r>
    </w:p>
    <w:p w:rsidR="00436AAB" w:rsidRDefault="00436AAB" w:rsidP="00A575DA">
      <w:pPr>
        <w:pStyle w:val="a4"/>
        <w:jc w:val="center"/>
        <w:rPr>
          <w:b/>
          <w:sz w:val="36"/>
          <w:szCs w:val="36"/>
        </w:rPr>
      </w:pPr>
      <w:r w:rsidRPr="004341C0">
        <w:rPr>
          <w:b/>
          <w:sz w:val="36"/>
          <w:szCs w:val="36"/>
        </w:rPr>
        <w:t>« Школы туризма»</w:t>
      </w:r>
    </w:p>
    <w:p w:rsidR="00436AAB" w:rsidRPr="00E13F5A" w:rsidRDefault="00523238" w:rsidP="00A575DA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2023 – 2024</w:t>
      </w:r>
      <w:r w:rsidR="00436AAB" w:rsidRPr="00E13F5A">
        <w:rPr>
          <w:b/>
          <w:sz w:val="28"/>
          <w:szCs w:val="28"/>
        </w:rPr>
        <w:t xml:space="preserve"> учебный год.</w:t>
      </w:r>
    </w:p>
    <w:p w:rsidR="00436AAB" w:rsidRPr="00E13F5A" w:rsidRDefault="00436AAB" w:rsidP="00A575DA">
      <w:pPr>
        <w:pStyle w:val="a4"/>
        <w:jc w:val="center"/>
        <w:rPr>
          <w:b/>
          <w:sz w:val="28"/>
          <w:szCs w:val="28"/>
        </w:rPr>
      </w:pP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7"/>
        <w:gridCol w:w="5106"/>
        <w:gridCol w:w="1131"/>
        <w:gridCol w:w="1134"/>
        <w:gridCol w:w="1808"/>
      </w:tblGrid>
      <w:tr w:rsidR="00436AAB" w:rsidRPr="00E13F5A" w:rsidTr="00523238">
        <w:tc>
          <w:tcPr>
            <w:tcW w:w="1277" w:type="dxa"/>
            <w:vMerge w:val="restart"/>
          </w:tcPr>
          <w:p w:rsidR="00436AAB" w:rsidRPr="00E13F5A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13F5A">
              <w:rPr>
                <w:b/>
                <w:sz w:val="28"/>
                <w:szCs w:val="28"/>
              </w:rPr>
              <w:t>№</w:t>
            </w:r>
          </w:p>
          <w:p w:rsidR="00436AAB" w:rsidRPr="00E13F5A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E13F5A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13F5A">
              <w:rPr>
                <w:b/>
                <w:sz w:val="28"/>
                <w:szCs w:val="28"/>
              </w:rPr>
              <w:t>/</w:t>
            </w:r>
            <w:proofErr w:type="spellStart"/>
            <w:r w:rsidRPr="00E13F5A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6" w:type="dxa"/>
            <w:vMerge w:val="restart"/>
          </w:tcPr>
          <w:p w:rsidR="00436AAB" w:rsidRPr="00E13F5A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436AAB" w:rsidRPr="00E13F5A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13F5A">
              <w:rPr>
                <w:b/>
                <w:sz w:val="28"/>
                <w:szCs w:val="28"/>
              </w:rPr>
              <w:t xml:space="preserve">Наименование темы </w:t>
            </w:r>
          </w:p>
        </w:tc>
        <w:tc>
          <w:tcPr>
            <w:tcW w:w="2265" w:type="dxa"/>
            <w:gridSpan w:val="2"/>
            <w:tcBorders>
              <w:right w:val="single" w:sz="4" w:space="0" w:color="auto"/>
            </w:tcBorders>
          </w:tcPr>
          <w:p w:rsidR="00436AAB" w:rsidRPr="00E13F5A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13F5A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808" w:type="dxa"/>
            <w:tcBorders>
              <w:right w:val="single" w:sz="4" w:space="0" w:color="auto"/>
            </w:tcBorders>
          </w:tcPr>
          <w:p w:rsidR="00436AAB" w:rsidRPr="00E13F5A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13F5A">
              <w:rPr>
                <w:b/>
                <w:sz w:val="28"/>
                <w:szCs w:val="28"/>
              </w:rPr>
              <w:t xml:space="preserve">Примечания </w:t>
            </w:r>
          </w:p>
        </w:tc>
      </w:tr>
      <w:tr w:rsidR="00436AAB" w:rsidRPr="00E13F5A" w:rsidTr="00523238">
        <w:tc>
          <w:tcPr>
            <w:tcW w:w="1277" w:type="dxa"/>
            <w:vMerge/>
          </w:tcPr>
          <w:p w:rsidR="00436AAB" w:rsidRPr="00E13F5A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6" w:type="dxa"/>
            <w:vMerge/>
          </w:tcPr>
          <w:p w:rsidR="00436AAB" w:rsidRPr="00E13F5A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1" w:type="dxa"/>
          </w:tcPr>
          <w:p w:rsidR="00436AAB" w:rsidRPr="00E13F5A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плану</w:t>
            </w:r>
          </w:p>
        </w:tc>
        <w:tc>
          <w:tcPr>
            <w:tcW w:w="1134" w:type="dxa"/>
          </w:tcPr>
          <w:p w:rsidR="00436AAB" w:rsidRPr="00E13F5A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факту</w:t>
            </w:r>
          </w:p>
        </w:tc>
        <w:tc>
          <w:tcPr>
            <w:tcW w:w="1808" w:type="dxa"/>
          </w:tcPr>
          <w:p w:rsidR="00436AAB" w:rsidRPr="00E13F5A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436AAB" w:rsidRPr="00E13F5A" w:rsidTr="00523238">
        <w:tc>
          <w:tcPr>
            <w:tcW w:w="6383" w:type="dxa"/>
            <w:gridSpan w:val="2"/>
          </w:tcPr>
          <w:p w:rsidR="00436AAB" w:rsidRPr="00E13F5A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  <w:u w:val="single"/>
              </w:rPr>
            </w:pPr>
            <w:r w:rsidRPr="00E13F5A">
              <w:rPr>
                <w:b/>
                <w:sz w:val="28"/>
                <w:szCs w:val="28"/>
                <w:u w:val="single"/>
              </w:rPr>
              <w:t xml:space="preserve">1. Введение </w:t>
            </w:r>
            <w:proofErr w:type="gramStart"/>
            <w:r w:rsidRPr="00E13F5A">
              <w:rPr>
                <w:b/>
                <w:sz w:val="28"/>
                <w:szCs w:val="28"/>
                <w:u w:val="single"/>
              </w:rPr>
              <w:t xml:space="preserve">( </w:t>
            </w:r>
            <w:proofErr w:type="gramEnd"/>
            <w:r w:rsidRPr="00E13F5A">
              <w:rPr>
                <w:b/>
                <w:sz w:val="28"/>
                <w:szCs w:val="28"/>
                <w:u w:val="single"/>
              </w:rPr>
              <w:t>2 ч. )</w:t>
            </w:r>
          </w:p>
        </w:tc>
        <w:tc>
          <w:tcPr>
            <w:tcW w:w="1131" w:type="dxa"/>
          </w:tcPr>
          <w:p w:rsidR="00436AAB" w:rsidRPr="00E13F5A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36AAB" w:rsidRPr="00E13F5A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436AAB" w:rsidRPr="00E13F5A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436AAB" w:rsidRPr="00E13F5A" w:rsidTr="00523238">
        <w:tc>
          <w:tcPr>
            <w:tcW w:w="1277" w:type="dxa"/>
          </w:tcPr>
          <w:p w:rsidR="00436AAB" w:rsidRPr="00E13F5A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13F5A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5106" w:type="dxa"/>
          </w:tcPr>
          <w:p w:rsidR="00436AAB" w:rsidRPr="00A575DA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A575DA">
              <w:rPr>
                <w:sz w:val="28"/>
                <w:szCs w:val="28"/>
              </w:rPr>
              <w:t xml:space="preserve">Беседа о туризме и о работе учебной группы, о значении туризма </w:t>
            </w:r>
            <w:proofErr w:type="gramStart"/>
            <w:r w:rsidRPr="00A575DA">
              <w:rPr>
                <w:sz w:val="28"/>
                <w:szCs w:val="28"/>
              </w:rPr>
              <w:t>для</w:t>
            </w:r>
            <w:proofErr w:type="gramEnd"/>
          </w:p>
          <w:p w:rsidR="00436AAB" w:rsidRPr="00A575DA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A575DA">
              <w:rPr>
                <w:sz w:val="28"/>
                <w:szCs w:val="28"/>
              </w:rPr>
              <w:t>человека.</w:t>
            </w:r>
          </w:p>
        </w:tc>
        <w:tc>
          <w:tcPr>
            <w:tcW w:w="1131" w:type="dxa"/>
          </w:tcPr>
          <w:p w:rsidR="00436AAB" w:rsidRPr="00E13F5A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36AAB" w:rsidRPr="00E13F5A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436AAB" w:rsidRPr="00E13F5A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436AAB" w:rsidRPr="00E13F5A" w:rsidTr="00523238">
        <w:tc>
          <w:tcPr>
            <w:tcW w:w="1277" w:type="dxa"/>
          </w:tcPr>
          <w:p w:rsidR="00436AAB" w:rsidRPr="00E13F5A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13F5A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106" w:type="dxa"/>
          </w:tcPr>
          <w:p w:rsidR="00436AAB" w:rsidRPr="00A575DA" w:rsidRDefault="00436AAB" w:rsidP="00181B56">
            <w:pPr>
              <w:pStyle w:val="a4"/>
              <w:spacing w:after="0" w:line="240" w:lineRule="auto"/>
              <w:ind w:left="0"/>
              <w:rPr>
                <w:sz w:val="28"/>
                <w:szCs w:val="28"/>
              </w:rPr>
            </w:pPr>
            <w:r w:rsidRPr="00A575DA">
              <w:rPr>
                <w:sz w:val="28"/>
                <w:szCs w:val="28"/>
              </w:rPr>
              <w:t xml:space="preserve"> Условия участия в походах, общие вопросы организации, рассказы об интересных походах и путешествиях </w:t>
            </w:r>
            <w:proofErr w:type="gramStart"/>
            <w:r w:rsidRPr="00A575DA">
              <w:rPr>
                <w:sz w:val="28"/>
                <w:szCs w:val="28"/>
              </w:rPr>
              <w:t xml:space="preserve">( </w:t>
            </w:r>
            <w:proofErr w:type="gramEnd"/>
            <w:r w:rsidRPr="00A575DA">
              <w:rPr>
                <w:sz w:val="28"/>
                <w:szCs w:val="28"/>
              </w:rPr>
              <w:t>показ видеофильма ). Инструктаж по ТБ.</w:t>
            </w:r>
          </w:p>
        </w:tc>
        <w:tc>
          <w:tcPr>
            <w:tcW w:w="1131" w:type="dxa"/>
          </w:tcPr>
          <w:p w:rsidR="00436AAB" w:rsidRPr="00E13F5A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36AAB" w:rsidRPr="00E13F5A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436AAB" w:rsidRPr="00E13F5A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436AAB" w:rsidRPr="00E13F5A" w:rsidTr="00523238">
        <w:tc>
          <w:tcPr>
            <w:tcW w:w="6383" w:type="dxa"/>
            <w:gridSpan w:val="2"/>
            <w:tcBorders>
              <w:right w:val="single" w:sz="4" w:space="0" w:color="auto"/>
            </w:tcBorders>
          </w:tcPr>
          <w:p w:rsidR="00436AAB" w:rsidRPr="00E13F5A" w:rsidRDefault="00436AAB" w:rsidP="00436AA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E13F5A">
              <w:rPr>
                <w:b/>
                <w:sz w:val="28"/>
                <w:szCs w:val="28"/>
                <w:u w:val="single"/>
              </w:rPr>
              <w:t>Ориентирование на местности.</w:t>
            </w:r>
            <w:proofErr w:type="gramStart"/>
            <w:r w:rsidRPr="00E13F5A">
              <w:rPr>
                <w:b/>
                <w:sz w:val="28"/>
                <w:szCs w:val="28"/>
                <w:u w:val="single"/>
              </w:rPr>
              <w:t xml:space="preserve">( </w:t>
            </w:r>
            <w:proofErr w:type="gramEnd"/>
            <w:r w:rsidRPr="00E13F5A">
              <w:rPr>
                <w:b/>
                <w:sz w:val="28"/>
                <w:szCs w:val="28"/>
                <w:u w:val="single"/>
              </w:rPr>
              <w:t>9 ч.)</w:t>
            </w:r>
          </w:p>
          <w:p w:rsidR="00436AAB" w:rsidRPr="00E13F5A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436AAB" w:rsidRPr="00E13F5A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36AAB" w:rsidRPr="00E13F5A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436AAB" w:rsidRPr="00E13F5A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436AAB" w:rsidRPr="00E13F5A" w:rsidTr="00523238">
        <w:tc>
          <w:tcPr>
            <w:tcW w:w="1277" w:type="dxa"/>
            <w:tcBorders>
              <w:right w:val="single" w:sz="4" w:space="0" w:color="auto"/>
            </w:tcBorders>
          </w:tcPr>
          <w:p w:rsidR="00436AAB" w:rsidRPr="00E13F5A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13F5A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106" w:type="dxa"/>
            <w:tcBorders>
              <w:right w:val="single" w:sz="4" w:space="0" w:color="auto"/>
            </w:tcBorders>
          </w:tcPr>
          <w:p w:rsidR="00436AAB" w:rsidRPr="00A575DA" w:rsidRDefault="00436AAB" w:rsidP="00181B56">
            <w:pPr>
              <w:pStyle w:val="a4"/>
              <w:spacing w:after="0" w:line="240" w:lineRule="auto"/>
              <w:ind w:left="0"/>
              <w:rPr>
                <w:sz w:val="28"/>
                <w:szCs w:val="28"/>
              </w:rPr>
            </w:pPr>
            <w:r w:rsidRPr="00A575DA">
              <w:rPr>
                <w:sz w:val="28"/>
                <w:szCs w:val="28"/>
              </w:rPr>
              <w:t xml:space="preserve"> Понятие о карте. Условные знаки топографических карт.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436AAB" w:rsidRPr="00E13F5A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36AAB" w:rsidRPr="00E13F5A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436AAB" w:rsidRPr="00E13F5A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436AAB" w:rsidRPr="00E13F5A" w:rsidTr="00523238">
        <w:tc>
          <w:tcPr>
            <w:tcW w:w="1277" w:type="dxa"/>
          </w:tcPr>
          <w:p w:rsidR="00436AAB" w:rsidRPr="00E13F5A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13F5A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106" w:type="dxa"/>
          </w:tcPr>
          <w:p w:rsidR="00436AAB" w:rsidRPr="00A575DA" w:rsidRDefault="00436AAB" w:rsidP="00181B56">
            <w:pPr>
              <w:pStyle w:val="a4"/>
              <w:spacing w:after="0" w:line="240" w:lineRule="auto"/>
              <w:ind w:left="0"/>
              <w:rPr>
                <w:sz w:val="28"/>
                <w:szCs w:val="28"/>
              </w:rPr>
            </w:pPr>
            <w:r w:rsidRPr="00A575DA">
              <w:rPr>
                <w:sz w:val="28"/>
                <w:szCs w:val="28"/>
              </w:rPr>
              <w:t>Масштабы и его виды. Особенности изображения местности на картах спортивного ориентирования.</w:t>
            </w:r>
          </w:p>
        </w:tc>
        <w:tc>
          <w:tcPr>
            <w:tcW w:w="1131" w:type="dxa"/>
          </w:tcPr>
          <w:p w:rsidR="00436AAB" w:rsidRPr="00E13F5A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36AAB" w:rsidRPr="00E13F5A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436AAB" w:rsidRPr="00E13F5A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436AAB" w:rsidRPr="00E13F5A" w:rsidTr="00523238">
        <w:tc>
          <w:tcPr>
            <w:tcW w:w="1277" w:type="dxa"/>
          </w:tcPr>
          <w:p w:rsidR="00436AAB" w:rsidRPr="00E13F5A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13F5A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5106" w:type="dxa"/>
          </w:tcPr>
          <w:p w:rsidR="00436AAB" w:rsidRPr="00A575DA" w:rsidRDefault="00436AAB" w:rsidP="00181B56">
            <w:pPr>
              <w:pStyle w:val="a4"/>
              <w:spacing w:after="0" w:line="240" w:lineRule="auto"/>
              <w:ind w:left="0"/>
              <w:rPr>
                <w:sz w:val="28"/>
                <w:szCs w:val="28"/>
              </w:rPr>
            </w:pPr>
            <w:r w:rsidRPr="00A575DA">
              <w:rPr>
                <w:sz w:val="28"/>
                <w:szCs w:val="28"/>
              </w:rPr>
              <w:t xml:space="preserve">  Компас. Азимуты прямой и обратный. Определение азимута. </w:t>
            </w:r>
          </w:p>
        </w:tc>
        <w:tc>
          <w:tcPr>
            <w:tcW w:w="1131" w:type="dxa"/>
          </w:tcPr>
          <w:p w:rsidR="00436AAB" w:rsidRPr="00E13F5A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36AAB" w:rsidRPr="00E13F5A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436AAB" w:rsidRPr="00E13F5A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436AAB" w:rsidRPr="00E13F5A" w:rsidTr="00523238">
        <w:tc>
          <w:tcPr>
            <w:tcW w:w="1277" w:type="dxa"/>
          </w:tcPr>
          <w:p w:rsidR="00436AAB" w:rsidRPr="00E13F5A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13F5A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5106" w:type="dxa"/>
          </w:tcPr>
          <w:p w:rsidR="00436AAB" w:rsidRPr="00A575DA" w:rsidRDefault="00436AAB" w:rsidP="00181B56">
            <w:pPr>
              <w:pStyle w:val="a4"/>
              <w:spacing w:after="0" w:line="240" w:lineRule="auto"/>
              <w:ind w:left="0"/>
              <w:rPr>
                <w:sz w:val="28"/>
                <w:szCs w:val="28"/>
              </w:rPr>
            </w:pPr>
            <w:r w:rsidRPr="00A575DA">
              <w:rPr>
                <w:sz w:val="28"/>
                <w:szCs w:val="28"/>
              </w:rPr>
              <w:t xml:space="preserve"> Способы ориентирования по местным признакам                                                                                                      </w:t>
            </w:r>
          </w:p>
        </w:tc>
        <w:tc>
          <w:tcPr>
            <w:tcW w:w="1131" w:type="dxa"/>
          </w:tcPr>
          <w:p w:rsidR="00436AAB" w:rsidRPr="00E13F5A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36AAB" w:rsidRPr="00E13F5A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436AAB" w:rsidRPr="00E13F5A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436AAB" w:rsidRPr="00E13F5A" w:rsidTr="00523238">
        <w:trPr>
          <w:trHeight w:val="693"/>
        </w:trPr>
        <w:tc>
          <w:tcPr>
            <w:tcW w:w="1277" w:type="dxa"/>
          </w:tcPr>
          <w:p w:rsidR="00436AAB" w:rsidRPr="00E13F5A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13F5A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5106" w:type="dxa"/>
          </w:tcPr>
          <w:p w:rsidR="00436AAB" w:rsidRPr="00A575DA" w:rsidRDefault="00436AAB" w:rsidP="00181B56">
            <w:pPr>
              <w:pStyle w:val="a4"/>
              <w:spacing w:after="0" w:line="240" w:lineRule="auto"/>
              <w:ind w:left="0"/>
              <w:rPr>
                <w:sz w:val="28"/>
                <w:szCs w:val="28"/>
              </w:rPr>
            </w:pPr>
            <w:r w:rsidRPr="00A575DA">
              <w:rPr>
                <w:sz w:val="28"/>
                <w:szCs w:val="28"/>
              </w:rPr>
              <w:t xml:space="preserve"> Чтение и изображение </w:t>
            </w:r>
            <w:proofErr w:type="spellStart"/>
            <w:r w:rsidRPr="00A575DA">
              <w:rPr>
                <w:sz w:val="28"/>
                <w:szCs w:val="28"/>
              </w:rPr>
              <w:t>топознаков</w:t>
            </w:r>
            <w:proofErr w:type="spellEnd"/>
            <w:r w:rsidRPr="00A575DA">
              <w:rPr>
                <w:sz w:val="28"/>
                <w:szCs w:val="28"/>
              </w:rPr>
              <w:t>.</w:t>
            </w:r>
          </w:p>
        </w:tc>
        <w:tc>
          <w:tcPr>
            <w:tcW w:w="1131" w:type="dxa"/>
          </w:tcPr>
          <w:p w:rsidR="00436AAB" w:rsidRPr="00E13F5A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36AAB" w:rsidRPr="00E13F5A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436AAB" w:rsidRPr="00E13F5A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436AAB" w:rsidRPr="00E13F5A" w:rsidTr="00523238">
        <w:tc>
          <w:tcPr>
            <w:tcW w:w="1277" w:type="dxa"/>
          </w:tcPr>
          <w:p w:rsidR="00436AAB" w:rsidRPr="00E13F5A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13F5A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5106" w:type="dxa"/>
          </w:tcPr>
          <w:p w:rsidR="00436AAB" w:rsidRPr="00A575DA" w:rsidRDefault="00436AAB" w:rsidP="00181B56">
            <w:pPr>
              <w:spacing w:after="0" w:line="240" w:lineRule="auto"/>
              <w:rPr>
                <w:sz w:val="28"/>
                <w:szCs w:val="28"/>
              </w:rPr>
            </w:pPr>
            <w:r w:rsidRPr="00A575DA">
              <w:rPr>
                <w:sz w:val="28"/>
                <w:szCs w:val="28"/>
              </w:rPr>
              <w:t xml:space="preserve">  Расчет расстояния на карте с помощью линейки, нитки.</w:t>
            </w:r>
          </w:p>
        </w:tc>
        <w:tc>
          <w:tcPr>
            <w:tcW w:w="1131" w:type="dxa"/>
          </w:tcPr>
          <w:p w:rsidR="00436AAB" w:rsidRPr="00E13F5A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36AAB" w:rsidRPr="00E13F5A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436AAB" w:rsidRPr="00E13F5A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436AAB" w:rsidRPr="00E13F5A" w:rsidTr="00523238">
        <w:tc>
          <w:tcPr>
            <w:tcW w:w="1277" w:type="dxa"/>
          </w:tcPr>
          <w:p w:rsidR="00436AAB" w:rsidRPr="00E13F5A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13F5A"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5106" w:type="dxa"/>
          </w:tcPr>
          <w:p w:rsidR="00436AAB" w:rsidRPr="00A575DA" w:rsidRDefault="00436AAB" w:rsidP="00181B56">
            <w:pPr>
              <w:pStyle w:val="a4"/>
              <w:spacing w:after="0" w:line="240" w:lineRule="auto"/>
              <w:ind w:left="0"/>
              <w:rPr>
                <w:sz w:val="28"/>
                <w:szCs w:val="28"/>
              </w:rPr>
            </w:pPr>
            <w:r w:rsidRPr="00A575DA">
              <w:rPr>
                <w:sz w:val="28"/>
                <w:szCs w:val="28"/>
              </w:rPr>
              <w:t xml:space="preserve"> Определение азимута. Движение по азимуту.</w:t>
            </w:r>
          </w:p>
        </w:tc>
        <w:tc>
          <w:tcPr>
            <w:tcW w:w="1131" w:type="dxa"/>
          </w:tcPr>
          <w:p w:rsidR="00436AAB" w:rsidRPr="00E13F5A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36AAB" w:rsidRPr="00E13F5A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436AAB" w:rsidRPr="00E13F5A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436AAB" w:rsidRPr="002061E6" w:rsidTr="00523238">
        <w:tc>
          <w:tcPr>
            <w:tcW w:w="1277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061E6"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5106" w:type="dxa"/>
          </w:tcPr>
          <w:p w:rsidR="00436AAB" w:rsidRPr="00A575DA" w:rsidRDefault="00436AAB" w:rsidP="00181B56">
            <w:pPr>
              <w:pStyle w:val="a4"/>
              <w:spacing w:after="0" w:line="240" w:lineRule="auto"/>
              <w:ind w:left="0"/>
              <w:rPr>
                <w:sz w:val="36"/>
                <w:szCs w:val="36"/>
              </w:rPr>
            </w:pPr>
            <w:r w:rsidRPr="00A575DA">
              <w:rPr>
                <w:sz w:val="28"/>
                <w:szCs w:val="28"/>
              </w:rPr>
              <w:t xml:space="preserve"> Разработка похода.</w:t>
            </w:r>
          </w:p>
        </w:tc>
        <w:tc>
          <w:tcPr>
            <w:tcW w:w="1131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34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08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</w:tr>
      <w:tr w:rsidR="00436AAB" w:rsidRPr="002061E6" w:rsidTr="00523238">
        <w:tc>
          <w:tcPr>
            <w:tcW w:w="1277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061E6"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5106" w:type="dxa"/>
          </w:tcPr>
          <w:p w:rsidR="00436AAB" w:rsidRPr="00A575DA" w:rsidRDefault="00436AAB" w:rsidP="00181B56">
            <w:pPr>
              <w:pStyle w:val="a4"/>
              <w:spacing w:after="0" w:line="240" w:lineRule="auto"/>
              <w:ind w:left="0"/>
              <w:rPr>
                <w:sz w:val="28"/>
                <w:szCs w:val="28"/>
              </w:rPr>
            </w:pPr>
            <w:r w:rsidRPr="00A575DA">
              <w:rPr>
                <w:sz w:val="28"/>
                <w:szCs w:val="28"/>
              </w:rPr>
              <w:t xml:space="preserve"> Измерение расстояния</w:t>
            </w:r>
          </w:p>
          <w:p w:rsidR="00436AAB" w:rsidRPr="00A575DA" w:rsidRDefault="00436AAB" w:rsidP="00181B56">
            <w:pPr>
              <w:pStyle w:val="a4"/>
              <w:spacing w:after="0" w:line="240" w:lineRule="auto"/>
              <w:ind w:left="0"/>
              <w:rPr>
                <w:sz w:val="36"/>
                <w:szCs w:val="36"/>
              </w:rPr>
            </w:pPr>
            <w:r w:rsidRPr="00A575DA">
              <w:rPr>
                <w:sz w:val="28"/>
                <w:szCs w:val="28"/>
              </w:rPr>
              <w:t>«на глаз» и шагами.</w:t>
            </w:r>
          </w:p>
        </w:tc>
        <w:tc>
          <w:tcPr>
            <w:tcW w:w="1131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34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08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</w:tr>
      <w:tr w:rsidR="00436AAB" w:rsidRPr="002061E6" w:rsidTr="00523238">
        <w:tc>
          <w:tcPr>
            <w:tcW w:w="6383" w:type="dxa"/>
            <w:gridSpan w:val="2"/>
            <w:tcBorders>
              <w:bottom w:val="nil"/>
            </w:tcBorders>
          </w:tcPr>
          <w:p w:rsidR="00436AAB" w:rsidRPr="002061E6" w:rsidRDefault="00436AAB" w:rsidP="00436AA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sz w:val="32"/>
                <w:szCs w:val="32"/>
                <w:u w:val="single"/>
              </w:rPr>
            </w:pPr>
            <w:r w:rsidRPr="002061E6">
              <w:rPr>
                <w:b/>
                <w:sz w:val="32"/>
                <w:szCs w:val="32"/>
                <w:u w:val="single"/>
              </w:rPr>
              <w:t xml:space="preserve">Техника пешеходного туризма. </w:t>
            </w:r>
            <w:proofErr w:type="gramStart"/>
            <w:r w:rsidRPr="002061E6">
              <w:rPr>
                <w:b/>
                <w:sz w:val="32"/>
                <w:szCs w:val="32"/>
                <w:u w:val="single"/>
              </w:rPr>
              <w:t xml:space="preserve">( </w:t>
            </w:r>
            <w:proofErr w:type="gramEnd"/>
            <w:r w:rsidRPr="002061E6">
              <w:rPr>
                <w:b/>
                <w:sz w:val="32"/>
                <w:szCs w:val="32"/>
                <w:u w:val="single"/>
              </w:rPr>
              <w:t>9 ч. )</w:t>
            </w:r>
          </w:p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31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34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08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</w:tr>
      <w:tr w:rsidR="00436AAB" w:rsidRPr="002061E6" w:rsidTr="00523238">
        <w:tc>
          <w:tcPr>
            <w:tcW w:w="1277" w:type="dxa"/>
            <w:tcBorders>
              <w:top w:val="single" w:sz="4" w:space="0" w:color="auto"/>
            </w:tcBorders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061E6">
              <w:rPr>
                <w:b/>
                <w:sz w:val="28"/>
                <w:szCs w:val="28"/>
              </w:rPr>
              <w:lastRenderedPageBreak/>
              <w:t>12.</w:t>
            </w:r>
          </w:p>
        </w:tc>
        <w:tc>
          <w:tcPr>
            <w:tcW w:w="5106" w:type="dxa"/>
            <w:tcBorders>
              <w:top w:val="single" w:sz="4" w:space="0" w:color="auto"/>
            </w:tcBorders>
          </w:tcPr>
          <w:p w:rsidR="00436AAB" w:rsidRPr="00A575DA" w:rsidRDefault="00436AAB" w:rsidP="00181B56">
            <w:pPr>
              <w:pStyle w:val="a4"/>
              <w:spacing w:after="0" w:line="240" w:lineRule="auto"/>
              <w:ind w:left="0"/>
              <w:rPr>
                <w:sz w:val="28"/>
                <w:szCs w:val="28"/>
              </w:rPr>
            </w:pPr>
            <w:r w:rsidRPr="00A575DA">
              <w:rPr>
                <w:sz w:val="28"/>
                <w:szCs w:val="28"/>
              </w:rPr>
              <w:t xml:space="preserve">  Основные приемы страховки.</w:t>
            </w:r>
          </w:p>
        </w:tc>
        <w:tc>
          <w:tcPr>
            <w:tcW w:w="1131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34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08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</w:tr>
      <w:tr w:rsidR="00436AAB" w:rsidRPr="002061E6" w:rsidTr="00523238">
        <w:tc>
          <w:tcPr>
            <w:tcW w:w="1277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061E6"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5106" w:type="dxa"/>
          </w:tcPr>
          <w:p w:rsidR="00436AAB" w:rsidRPr="00A575DA" w:rsidRDefault="00436AAB" w:rsidP="00181B56">
            <w:pPr>
              <w:pStyle w:val="a4"/>
              <w:spacing w:after="0" w:line="240" w:lineRule="auto"/>
              <w:ind w:left="0"/>
              <w:rPr>
                <w:sz w:val="36"/>
                <w:szCs w:val="36"/>
              </w:rPr>
            </w:pPr>
            <w:r w:rsidRPr="00A575DA">
              <w:rPr>
                <w:sz w:val="28"/>
                <w:szCs w:val="28"/>
              </w:rPr>
              <w:t xml:space="preserve"> Узлы.</w:t>
            </w:r>
          </w:p>
        </w:tc>
        <w:tc>
          <w:tcPr>
            <w:tcW w:w="1131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34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08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</w:tr>
      <w:tr w:rsidR="00436AAB" w:rsidRPr="002061E6" w:rsidTr="00523238">
        <w:tc>
          <w:tcPr>
            <w:tcW w:w="1277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061E6">
              <w:rPr>
                <w:b/>
                <w:sz w:val="28"/>
                <w:szCs w:val="28"/>
              </w:rPr>
              <w:t>14.</w:t>
            </w:r>
          </w:p>
        </w:tc>
        <w:tc>
          <w:tcPr>
            <w:tcW w:w="5106" w:type="dxa"/>
          </w:tcPr>
          <w:p w:rsidR="00436AAB" w:rsidRPr="00A575DA" w:rsidRDefault="00436AAB" w:rsidP="00181B56">
            <w:pPr>
              <w:pStyle w:val="a4"/>
              <w:spacing w:after="0" w:line="240" w:lineRule="auto"/>
              <w:ind w:left="0"/>
              <w:rPr>
                <w:sz w:val="36"/>
                <w:szCs w:val="36"/>
              </w:rPr>
            </w:pPr>
            <w:r w:rsidRPr="00A575DA">
              <w:rPr>
                <w:sz w:val="28"/>
                <w:szCs w:val="28"/>
              </w:rPr>
              <w:t xml:space="preserve"> Основные и вспомогательные веревки.</w:t>
            </w:r>
          </w:p>
        </w:tc>
        <w:tc>
          <w:tcPr>
            <w:tcW w:w="1131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34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08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</w:tr>
      <w:tr w:rsidR="00436AAB" w:rsidRPr="002061E6" w:rsidTr="00523238">
        <w:tc>
          <w:tcPr>
            <w:tcW w:w="1277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061E6">
              <w:rPr>
                <w:b/>
                <w:sz w:val="28"/>
                <w:szCs w:val="28"/>
              </w:rPr>
              <w:t>15.</w:t>
            </w:r>
          </w:p>
        </w:tc>
        <w:tc>
          <w:tcPr>
            <w:tcW w:w="5106" w:type="dxa"/>
          </w:tcPr>
          <w:p w:rsidR="00436AAB" w:rsidRPr="00A575DA" w:rsidRDefault="00436AAB" w:rsidP="00181B56">
            <w:pPr>
              <w:pStyle w:val="a4"/>
              <w:spacing w:after="0" w:line="240" w:lineRule="auto"/>
              <w:ind w:left="0"/>
              <w:rPr>
                <w:sz w:val="36"/>
                <w:szCs w:val="36"/>
              </w:rPr>
            </w:pPr>
            <w:r w:rsidRPr="00A575DA">
              <w:rPr>
                <w:sz w:val="28"/>
                <w:szCs w:val="28"/>
              </w:rPr>
              <w:t xml:space="preserve">  Карабины.</w:t>
            </w:r>
          </w:p>
        </w:tc>
        <w:tc>
          <w:tcPr>
            <w:tcW w:w="1131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34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08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</w:tr>
      <w:tr w:rsidR="00436AAB" w:rsidRPr="002061E6" w:rsidTr="00523238">
        <w:tc>
          <w:tcPr>
            <w:tcW w:w="1277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061E6">
              <w:rPr>
                <w:b/>
                <w:sz w:val="28"/>
                <w:szCs w:val="28"/>
              </w:rPr>
              <w:t>16.</w:t>
            </w:r>
          </w:p>
        </w:tc>
        <w:tc>
          <w:tcPr>
            <w:tcW w:w="5106" w:type="dxa"/>
          </w:tcPr>
          <w:p w:rsidR="00436AAB" w:rsidRPr="00A575DA" w:rsidRDefault="00436AAB" w:rsidP="00181B56">
            <w:pPr>
              <w:pStyle w:val="a4"/>
              <w:spacing w:after="0" w:line="240" w:lineRule="auto"/>
              <w:ind w:left="0"/>
              <w:rPr>
                <w:sz w:val="28"/>
                <w:szCs w:val="28"/>
              </w:rPr>
            </w:pPr>
            <w:r w:rsidRPr="00A575DA">
              <w:rPr>
                <w:sz w:val="28"/>
                <w:szCs w:val="28"/>
              </w:rPr>
              <w:t>Правила прохождения технических этапов туристической полосы препятствий.</w:t>
            </w:r>
          </w:p>
        </w:tc>
        <w:tc>
          <w:tcPr>
            <w:tcW w:w="1131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34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08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</w:tr>
      <w:tr w:rsidR="00436AAB" w:rsidRPr="002061E6" w:rsidTr="00523238">
        <w:tc>
          <w:tcPr>
            <w:tcW w:w="1277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061E6">
              <w:rPr>
                <w:b/>
                <w:sz w:val="28"/>
                <w:szCs w:val="28"/>
              </w:rPr>
              <w:t>17.</w:t>
            </w:r>
          </w:p>
        </w:tc>
        <w:tc>
          <w:tcPr>
            <w:tcW w:w="5106" w:type="dxa"/>
          </w:tcPr>
          <w:p w:rsidR="00436AAB" w:rsidRPr="00A575DA" w:rsidRDefault="00436AAB" w:rsidP="00181B56">
            <w:pPr>
              <w:pStyle w:val="a4"/>
              <w:spacing w:after="0" w:line="240" w:lineRule="auto"/>
              <w:ind w:left="0"/>
              <w:rPr>
                <w:sz w:val="36"/>
                <w:szCs w:val="36"/>
              </w:rPr>
            </w:pPr>
            <w:r w:rsidRPr="00A575DA">
              <w:rPr>
                <w:sz w:val="28"/>
                <w:szCs w:val="28"/>
              </w:rPr>
              <w:t xml:space="preserve"> Вязание узлов на время.</w:t>
            </w:r>
          </w:p>
        </w:tc>
        <w:tc>
          <w:tcPr>
            <w:tcW w:w="1131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34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08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</w:tr>
      <w:tr w:rsidR="00436AAB" w:rsidRPr="002061E6" w:rsidTr="00523238">
        <w:tc>
          <w:tcPr>
            <w:tcW w:w="1277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061E6">
              <w:rPr>
                <w:b/>
                <w:sz w:val="28"/>
                <w:szCs w:val="28"/>
              </w:rPr>
              <w:t>18.</w:t>
            </w:r>
          </w:p>
        </w:tc>
        <w:tc>
          <w:tcPr>
            <w:tcW w:w="5106" w:type="dxa"/>
          </w:tcPr>
          <w:p w:rsidR="00436AAB" w:rsidRPr="00A575DA" w:rsidRDefault="00436AAB" w:rsidP="00181B56">
            <w:pPr>
              <w:pStyle w:val="a4"/>
              <w:spacing w:after="0" w:line="240" w:lineRule="auto"/>
              <w:ind w:left="0"/>
              <w:rPr>
                <w:sz w:val="28"/>
                <w:szCs w:val="28"/>
              </w:rPr>
            </w:pPr>
            <w:r w:rsidRPr="00A575DA">
              <w:rPr>
                <w:sz w:val="28"/>
                <w:szCs w:val="28"/>
              </w:rPr>
              <w:t xml:space="preserve"> Надевание страховочной системы на время.</w:t>
            </w:r>
          </w:p>
        </w:tc>
        <w:tc>
          <w:tcPr>
            <w:tcW w:w="1131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34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08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</w:tr>
      <w:tr w:rsidR="00436AAB" w:rsidRPr="002061E6" w:rsidTr="00523238">
        <w:trPr>
          <w:trHeight w:val="3083"/>
        </w:trPr>
        <w:tc>
          <w:tcPr>
            <w:tcW w:w="1277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061E6">
              <w:rPr>
                <w:b/>
                <w:sz w:val="28"/>
                <w:szCs w:val="28"/>
              </w:rPr>
              <w:t>19.</w:t>
            </w:r>
          </w:p>
        </w:tc>
        <w:tc>
          <w:tcPr>
            <w:tcW w:w="5106" w:type="dxa"/>
          </w:tcPr>
          <w:p w:rsidR="00436AAB" w:rsidRPr="00A575DA" w:rsidRDefault="00436AAB" w:rsidP="00181B56">
            <w:pPr>
              <w:pStyle w:val="a4"/>
              <w:spacing w:after="0" w:line="240" w:lineRule="auto"/>
              <w:ind w:left="0"/>
              <w:rPr>
                <w:sz w:val="28"/>
                <w:szCs w:val="28"/>
              </w:rPr>
            </w:pPr>
            <w:r w:rsidRPr="00A575DA">
              <w:rPr>
                <w:sz w:val="28"/>
                <w:szCs w:val="28"/>
              </w:rPr>
              <w:t xml:space="preserve"> Отработка элементов пешего туризма: движение по параллельным веревкам, преодоление водных преград: навесная переправа, переправа по бревну с перилами.</w:t>
            </w:r>
          </w:p>
        </w:tc>
        <w:tc>
          <w:tcPr>
            <w:tcW w:w="1131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34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08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</w:tr>
      <w:tr w:rsidR="00436AAB" w:rsidRPr="002061E6" w:rsidTr="00523238">
        <w:tc>
          <w:tcPr>
            <w:tcW w:w="1277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061E6">
              <w:rPr>
                <w:b/>
                <w:sz w:val="28"/>
                <w:szCs w:val="28"/>
              </w:rPr>
              <w:t>20.</w:t>
            </w:r>
          </w:p>
        </w:tc>
        <w:tc>
          <w:tcPr>
            <w:tcW w:w="5106" w:type="dxa"/>
          </w:tcPr>
          <w:p w:rsidR="00436AAB" w:rsidRPr="00A575DA" w:rsidRDefault="00436AAB" w:rsidP="00181B56">
            <w:pPr>
              <w:pStyle w:val="a4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A575DA">
              <w:rPr>
                <w:sz w:val="28"/>
                <w:szCs w:val="28"/>
              </w:rPr>
              <w:t>Прохождение туристической полосы препятствий.</w:t>
            </w:r>
          </w:p>
        </w:tc>
        <w:tc>
          <w:tcPr>
            <w:tcW w:w="1131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34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08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</w:tr>
      <w:tr w:rsidR="00436AAB" w:rsidRPr="002061E6" w:rsidTr="00523238">
        <w:tc>
          <w:tcPr>
            <w:tcW w:w="6383" w:type="dxa"/>
            <w:gridSpan w:val="2"/>
          </w:tcPr>
          <w:p w:rsidR="00436AAB" w:rsidRPr="002061E6" w:rsidRDefault="00436AAB" w:rsidP="00436AAB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sz w:val="32"/>
                <w:szCs w:val="32"/>
                <w:u w:val="single"/>
              </w:rPr>
            </w:pPr>
            <w:r w:rsidRPr="002061E6">
              <w:rPr>
                <w:b/>
                <w:sz w:val="32"/>
                <w:szCs w:val="32"/>
                <w:u w:val="single"/>
              </w:rPr>
              <w:t xml:space="preserve">Материально – техническая база похода. </w:t>
            </w:r>
            <w:proofErr w:type="gramStart"/>
            <w:r w:rsidRPr="002061E6">
              <w:rPr>
                <w:b/>
                <w:sz w:val="32"/>
                <w:szCs w:val="32"/>
                <w:u w:val="single"/>
              </w:rPr>
              <w:t xml:space="preserve">( </w:t>
            </w:r>
            <w:proofErr w:type="gramEnd"/>
            <w:r w:rsidRPr="002061E6">
              <w:rPr>
                <w:b/>
                <w:sz w:val="32"/>
                <w:szCs w:val="32"/>
                <w:u w:val="single"/>
              </w:rPr>
              <w:t>7 ч. )</w:t>
            </w:r>
          </w:p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31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34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08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</w:tr>
      <w:tr w:rsidR="00436AAB" w:rsidRPr="002061E6" w:rsidTr="00523238">
        <w:tc>
          <w:tcPr>
            <w:tcW w:w="1277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061E6">
              <w:rPr>
                <w:b/>
                <w:sz w:val="28"/>
                <w:szCs w:val="28"/>
              </w:rPr>
              <w:t>21.</w:t>
            </w:r>
          </w:p>
        </w:tc>
        <w:tc>
          <w:tcPr>
            <w:tcW w:w="5106" w:type="dxa"/>
          </w:tcPr>
          <w:p w:rsidR="00436AAB" w:rsidRPr="00A575DA" w:rsidRDefault="00436AAB" w:rsidP="00181B56">
            <w:pPr>
              <w:pStyle w:val="a4"/>
              <w:spacing w:after="0" w:line="240" w:lineRule="auto"/>
              <w:ind w:left="0"/>
              <w:rPr>
                <w:sz w:val="28"/>
                <w:szCs w:val="28"/>
              </w:rPr>
            </w:pPr>
            <w:r w:rsidRPr="00A575DA">
              <w:rPr>
                <w:sz w:val="28"/>
                <w:szCs w:val="28"/>
              </w:rPr>
              <w:t xml:space="preserve"> Личное и групповое снаряжение</w:t>
            </w:r>
          </w:p>
        </w:tc>
        <w:tc>
          <w:tcPr>
            <w:tcW w:w="1131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34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08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</w:tr>
      <w:tr w:rsidR="00436AAB" w:rsidRPr="002061E6" w:rsidTr="00523238">
        <w:tc>
          <w:tcPr>
            <w:tcW w:w="1277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061E6">
              <w:rPr>
                <w:b/>
                <w:sz w:val="28"/>
                <w:szCs w:val="28"/>
              </w:rPr>
              <w:t>22.</w:t>
            </w:r>
          </w:p>
        </w:tc>
        <w:tc>
          <w:tcPr>
            <w:tcW w:w="5106" w:type="dxa"/>
          </w:tcPr>
          <w:p w:rsidR="00436AAB" w:rsidRPr="00A575DA" w:rsidRDefault="00436AAB" w:rsidP="00181B56">
            <w:pPr>
              <w:pStyle w:val="a4"/>
              <w:spacing w:after="0" w:line="240" w:lineRule="auto"/>
              <w:ind w:left="0"/>
              <w:rPr>
                <w:sz w:val="28"/>
                <w:szCs w:val="28"/>
              </w:rPr>
            </w:pPr>
            <w:r w:rsidRPr="00A575DA">
              <w:rPr>
                <w:sz w:val="28"/>
                <w:szCs w:val="28"/>
              </w:rPr>
              <w:t>Костровое оборудование.</w:t>
            </w:r>
          </w:p>
        </w:tc>
        <w:tc>
          <w:tcPr>
            <w:tcW w:w="1131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34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08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</w:tr>
      <w:tr w:rsidR="00436AAB" w:rsidRPr="002061E6" w:rsidTr="00523238">
        <w:tc>
          <w:tcPr>
            <w:tcW w:w="1277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061E6">
              <w:rPr>
                <w:b/>
                <w:sz w:val="28"/>
                <w:szCs w:val="28"/>
              </w:rPr>
              <w:t>23.</w:t>
            </w:r>
          </w:p>
        </w:tc>
        <w:tc>
          <w:tcPr>
            <w:tcW w:w="5106" w:type="dxa"/>
          </w:tcPr>
          <w:p w:rsidR="00436AAB" w:rsidRPr="00A575DA" w:rsidRDefault="00436AAB" w:rsidP="00181B56">
            <w:pPr>
              <w:pStyle w:val="a4"/>
              <w:spacing w:after="0" w:line="240" w:lineRule="auto"/>
              <w:ind w:left="0"/>
              <w:rPr>
                <w:sz w:val="28"/>
                <w:szCs w:val="28"/>
              </w:rPr>
            </w:pPr>
            <w:r w:rsidRPr="00A575DA">
              <w:rPr>
                <w:sz w:val="28"/>
                <w:szCs w:val="28"/>
              </w:rPr>
              <w:t>Техника безопасности с примусом.</w:t>
            </w:r>
          </w:p>
        </w:tc>
        <w:tc>
          <w:tcPr>
            <w:tcW w:w="1131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34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08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</w:tr>
      <w:tr w:rsidR="00436AAB" w:rsidRPr="002061E6" w:rsidTr="00523238">
        <w:tc>
          <w:tcPr>
            <w:tcW w:w="1277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061E6">
              <w:rPr>
                <w:b/>
                <w:sz w:val="28"/>
                <w:szCs w:val="28"/>
              </w:rPr>
              <w:t>24.</w:t>
            </w:r>
          </w:p>
        </w:tc>
        <w:tc>
          <w:tcPr>
            <w:tcW w:w="5106" w:type="dxa"/>
          </w:tcPr>
          <w:p w:rsidR="00436AAB" w:rsidRPr="00A575DA" w:rsidRDefault="00436AAB" w:rsidP="00181B56">
            <w:pPr>
              <w:pStyle w:val="a4"/>
              <w:spacing w:after="0" w:line="240" w:lineRule="auto"/>
              <w:ind w:left="0"/>
              <w:rPr>
                <w:sz w:val="28"/>
                <w:szCs w:val="28"/>
              </w:rPr>
            </w:pPr>
            <w:r w:rsidRPr="00A575DA">
              <w:rPr>
                <w:sz w:val="28"/>
                <w:szCs w:val="28"/>
              </w:rPr>
              <w:t xml:space="preserve"> Организация питания в походах разной продолжительности.</w:t>
            </w:r>
          </w:p>
        </w:tc>
        <w:tc>
          <w:tcPr>
            <w:tcW w:w="1131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34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08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</w:tr>
      <w:tr w:rsidR="00436AAB" w:rsidRPr="002061E6" w:rsidTr="00523238">
        <w:trPr>
          <w:trHeight w:val="956"/>
        </w:trPr>
        <w:tc>
          <w:tcPr>
            <w:tcW w:w="1277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061E6">
              <w:rPr>
                <w:b/>
                <w:sz w:val="28"/>
                <w:szCs w:val="28"/>
              </w:rPr>
              <w:t>25.</w:t>
            </w:r>
          </w:p>
        </w:tc>
        <w:tc>
          <w:tcPr>
            <w:tcW w:w="5106" w:type="dxa"/>
          </w:tcPr>
          <w:p w:rsidR="00436AAB" w:rsidRPr="00A575DA" w:rsidRDefault="00436AAB" w:rsidP="00181B56">
            <w:pPr>
              <w:pStyle w:val="a4"/>
              <w:spacing w:after="0" w:line="240" w:lineRule="auto"/>
              <w:ind w:left="0"/>
              <w:rPr>
                <w:sz w:val="28"/>
                <w:szCs w:val="28"/>
              </w:rPr>
            </w:pPr>
            <w:r w:rsidRPr="00A575DA">
              <w:rPr>
                <w:sz w:val="28"/>
                <w:szCs w:val="28"/>
              </w:rPr>
              <w:t xml:space="preserve"> Правила приготовления походных блюд.</w:t>
            </w:r>
          </w:p>
        </w:tc>
        <w:tc>
          <w:tcPr>
            <w:tcW w:w="1131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34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08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</w:tr>
      <w:tr w:rsidR="00436AAB" w:rsidRPr="002061E6" w:rsidTr="00523238">
        <w:tc>
          <w:tcPr>
            <w:tcW w:w="1277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061E6">
              <w:rPr>
                <w:b/>
                <w:sz w:val="28"/>
                <w:szCs w:val="28"/>
              </w:rPr>
              <w:t>26.</w:t>
            </w:r>
          </w:p>
        </w:tc>
        <w:tc>
          <w:tcPr>
            <w:tcW w:w="5106" w:type="dxa"/>
          </w:tcPr>
          <w:p w:rsidR="00436AAB" w:rsidRPr="00A575DA" w:rsidRDefault="00436AAB" w:rsidP="00181B56">
            <w:pPr>
              <w:pStyle w:val="a4"/>
              <w:spacing w:after="0" w:line="240" w:lineRule="auto"/>
              <w:ind w:left="0"/>
              <w:rPr>
                <w:sz w:val="28"/>
                <w:szCs w:val="28"/>
              </w:rPr>
            </w:pPr>
            <w:r w:rsidRPr="00A575DA">
              <w:rPr>
                <w:sz w:val="28"/>
                <w:szCs w:val="28"/>
              </w:rPr>
              <w:t xml:space="preserve"> Составление меню и раскладка продуктов для похода.</w:t>
            </w:r>
          </w:p>
        </w:tc>
        <w:tc>
          <w:tcPr>
            <w:tcW w:w="1131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34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08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</w:tr>
      <w:tr w:rsidR="00436AAB" w:rsidRPr="002061E6" w:rsidTr="00523238">
        <w:tc>
          <w:tcPr>
            <w:tcW w:w="1277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061E6">
              <w:rPr>
                <w:b/>
                <w:sz w:val="28"/>
                <w:szCs w:val="28"/>
              </w:rPr>
              <w:t>27.</w:t>
            </w:r>
          </w:p>
        </w:tc>
        <w:tc>
          <w:tcPr>
            <w:tcW w:w="5106" w:type="dxa"/>
          </w:tcPr>
          <w:p w:rsidR="00436AAB" w:rsidRPr="00A575DA" w:rsidRDefault="00436AAB" w:rsidP="00181B56">
            <w:pPr>
              <w:pStyle w:val="a4"/>
              <w:spacing w:after="0" w:line="240" w:lineRule="auto"/>
              <w:ind w:left="0"/>
              <w:rPr>
                <w:sz w:val="28"/>
                <w:szCs w:val="28"/>
              </w:rPr>
            </w:pPr>
            <w:r w:rsidRPr="00A575DA">
              <w:rPr>
                <w:sz w:val="28"/>
                <w:szCs w:val="28"/>
              </w:rPr>
              <w:t xml:space="preserve"> Распределение веса на маршрут.</w:t>
            </w:r>
          </w:p>
        </w:tc>
        <w:tc>
          <w:tcPr>
            <w:tcW w:w="1131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34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08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</w:tr>
      <w:tr w:rsidR="00436AAB" w:rsidRPr="002061E6" w:rsidTr="00523238">
        <w:tc>
          <w:tcPr>
            <w:tcW w:w="6383" w:type="dxa"/>
            <w:gridSpan w:val="2"/>
          </w:tcPr>
          <w:p w:rsidR="00436AAB" w:rsidRPr="002061E6" w:rsidRDefault="00436AAB" w:rsidP="00436AA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sz w:val="32"/>
                <w:szCs w:val="32"/>
                <w:u w:val="single"/>
              </w:rPr>
            </w:pPr>
            <w:r w:rsidRPr="002061E6">
              <w:rPr>
                <w:b/>
                <w:sz w:val="32"/>
                <w:szCs w:val="32"/>
                <w:u w:val="single"/>
              </w:rPr>
              <w:t xml:space="preserve">Основы медицинской подготовки. </w:t>
            </w:r>
            <w:proofErr w:type="gramStart"/>
            <w:r w:rsidRPr="002061E6">
              <w:rPr>
                <w:b/>
                <w:sz w:val="32"/>
                <w:szCs w:val="32"/>
                <w:u w:val="single"/>
              </w:rPr>
              <w:t xml:space="preserve">( </w:t>
            </w:r>
            <w:proofErr w:type="gramEnd"/>
            <w:r w:rsidRPr="002061E6">
              <w:rPr>
                <w:b/>
                <w:sz w:val="32"/>
                <w:szCs w:val="32"/>
                <w:u w:val="single"/>
              </w:rPr>
              <w:t>9 ч. )</w:t>
            </w:r>
          </w:p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31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34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08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</w:tr>
      <w:tr w:rsidR="00436AAB" w:rsidRPr="002061E6" w:rsidTr="00523238">
        <w:tc>
          <w:tcPr>
            <w:tcW w:w="1277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061E6">
              <w:rPr>
                <w:b/>
                <w:sz w:val="28"/>
                <w:szCs w:val="28"/>
              </w:rPr>
              <w:lastRenderedPageBreak/>
              <w:t>28.</w:t>
            </w:r>
          </w:p>
        </w:tc>
        <w:tc>
          <w:tcPr>
            <w:tcW w:w="5106" w:type="dxa"/>
          </w:tcPr>
          <w:p w:rsidR="00436AAB" w:rsidRPr="00A575DA" w:rsidRDefault="00436AAB" w:rsidP="00181B56">
            <w:pPr>
              <w:pStyle w:val="a4"/>
              <w:spacing w:after="0" w:line="240" w:lineRule="auto"/>
              <w:ind w:left="0"/>
              <w:rPr>
                <w:sz w:val="36"/>
                <w:szCs w:val="36"/>
              </w:rPr>
            </w:pPr>
            <w:r w:rsidRPr="00A575DA">
              <w:rPr>
                <w:sz w:val="28"/>
                <w:szCs w:val="28"/>
              </w:rPr>
              <w:t xml:space="preserve"> Общие гигиенические требования в походе.</w:t>
            </w:r>
          </w:p>
        </w:tc>
        <w:tc>
          <w:tcPr>
            <w:tcW w:w="1131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34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08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</w:tr>
      <w:tr w:rsidR="00436AAB" w:rsidRPr="002061E6" w:rsidTr="00523238">
        <w:tc>
          <w:tcPr>
            <w:tcW w:w="1277" w:type="dxa"/>
            <w:tcBorders>
              <w:bottom w:val="single" w:sz="4" w:space="0" w:color="auto"/>
            </w:tcBorders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061E6">
              <w:rPr>
                <w:b/>
                <w:sz w:val="28"/>
                <w:szCs w:val="28"/>
              </w:rPr>
              <w:t>29.</w:t>
            </w:r>
          </w:p>
        </w:tc>
        <w:tc>
          <w:tcPr>
            <w:tcW w:w="5106" w:type="dxa"/>
            <w:tcBorders>
              <w:bottom w:val="single" w:sz="4" w:space="0" w:color="auto"/>
            </w:tcBorders>
          </w:tcPr>
          <w:p w:rsidR="00436AAB" w:rsidRPr="00A575DA" w:rsidRDefault="00436AAB" w:rsidP="00181B56">
            <w:pPr>
              <w:pStyle w:val="a4"/>
              <w:spacing w:after="0" w:line="240" w:lineRule="auto"/>
              <w:ind w:left="0"/>
              <w:rPr>
                <w:sz w:val="36"/>
                <w:szCs w:val="36"/>
              </w:rPr>
            </w:pPr>
            <w:r w:rsidRPr="00A575DA">
              <w:rPr>
                <w:sz w:val="28"/>
                <w:szCs w:val="28"/>
              </w:rPr>
              <w:t xml:space="preserve"> Требования к одежде и обуви. 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34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08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</w:tr>
      <w:tr w:rsidR="00436AAB" w:rsidRPr="002061E6" w:rsidTr="00523238"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061E6">
              <w:rPr>
                <w:b/>
                <w:sz w:val="28"/>
                <w:szCs w:val="28"/>
              </w:rPr>
              <w:t>30.</w:t>
            </w:r>
          </w:p>
        </w:tc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436AAB" w:rsidRPr="00A575DA" w:rsidRDefault="00436AAB" w:rsidP="00181B56">
            <w:pPr>
              <w:pStyle w:val="a4"/>
              <w:spacing w:after="0" w:line="240" w:lineRule="auto"/>
              <w:ind w:left="0"/>
              <w:rPr>
                <w:sz w:val="28"/>
                <w:szCs w:val="28"/>
              </w:rPr>
            </w:pPr>
            <w:r w:rsidRPr="00A575DA">
              <w:rPr>
                <w:sz w:val="28"/>
                <w:szCs w:val="28"/>
              </w:rPr>
              <w:t xml:space="preserve"> Питьевой режим. Обеззараживание воды.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34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08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436AAB" w:rsidRDefault="00436AAB" w:rsidP="00436AAB">
      <w:pPr>
        <w:pStyle w:val="a4"/>
        <w:ind w:left="0"/>
        <w:rPr>
          <w:b/>
          <w:sz w:val="36"/>
          <w:szCs w:val="36"/>
        </w:rPr>
      </w:pP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7"/>
        <w:gridCol w:w="5103"/>
        <w:gridCol w:w="1093"/>
        <w:gridCol w:w="1175"/>
        <w:gridCol w:w="1808"/>
      </w:tblGrid>
      <w:tr w:rsidR="00436AAB" w:rsidRPr="002061E6" w:rsidTr="00523238">
        <w:tc>
          <w:tcPr>
            <w:tcW w:w="1277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061E6">
              <w:rPr>
                <w:b/>
                <w:sz w:val="28"/>
                <w:szCs w:val="28"/>
              </w:rPr>
              <w:t>31.</w:t>
            </w:r>
          </w:p>
        </w:tc>
        <w:tc>
          <w:tcPr>
            <w:tcW w:w="5103" w:type="dxa"/>
          </w:tcPr>
          <w:p w:rsidR="00436AAB" w:rsidRPr="00A575DA" w:rsidRDefault="00436AAB" w:rsidP="00181B56">
            <w:pPr>
              <w:pStyle w:val="a4"/>
              <w:spacing w:after="0" w:line="240" w:lineRule="auto"/>
              <w:ind w:left="0"/>
              <w:rPr>
                <w:sz w:val="28"/>
                <w:szCs w:val="28"/>
              </w:rPr>
            </w:pPr>
            <w:r w:rsidRPr="00A575DA">
              <w:rPr>
                <w:sz w:val="28"/>
                <w:szCs w:val="28"/>
              </w:rPr>
              <w:t xml:space="preserve"> Виды повязок.</w:t>
            </w:r>
          </w:p>
        </w:tc>
        <w:tc>
          <w:tcPr>
            <w:tcW w:w="1093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75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08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</w:tr>
      <w:tr w:rsidR="00436AAB" w:rsidRPr="002061E6" w:rsidTr="00523238">
        <w:tc>
          <w:tcPr>
            <w:tcW w:w="1277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061E6">
              <w:rPr>
                <w:b/>
                <w:sz w:val="28"/>
                <w:szCs w:val="28"/>
              </w:rPr>
              <w:t>32.</w:t>
            </w:r>
          </w:p>
        </w:tc>
        <w:tc>
          <w:tcPr>
            <w:tcW w:w="5103" w:type="dxa"/>
          </w:tcPr>
          <w:p w:rsidR="00436AAB" w:rsidRPr="00A575DA" w:rsidRDefault="00436AAB" w:rsidP="00181B56">
            <w:pPr>
              <w:pStyle w:val="a4"/>
              <w:spacing w:after="0" w:line="240" w:lineRule="auto"/>
              <w:ind w:left="0"/>
              <w:rPr>
                <w:sz w:val="28"/>
                <w:szCs w:val="28"/>
              </w:rPr>
            </w:pPr>
            <w:r w:rsidRPr="00A575DA">
              <w:rPr>
                <w:sz w:val="28"/>
                <w:szCs w:val="28"/>
              </w:rPr>
              <w:t xml:space="preserve"> Вывихи. Раны и ссадины. Переломы.</w:t>
            </w:r>
          </w:p>
        </w:tc>
        <w:tc>
          <w:tcPr>
            <w:tcW w:w="1093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75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08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</w:tr>
      <w:tr w:rsidR="00436AAB" w:rsidRPr="002061E6" w:rsidTr="00523238">
        <w:tc>
          <w:tcPr>
            <w:tcW w:w="1277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061E6">
              <w:rPr>
                <w:b/>
                <w:sz w:val="28"/>
                <w:szCs w:val="28"/>
              </w:rPr>
              <w:t>33.</w:t>
            </w:r>
          </w:p>
        </w:tc>
        <w:tc>
          <w:tcPr>
            <w:tcW w:w="5103" w:type="dxa"/>
          </w:tcPr>
          <w:p w:rsidR="00436AAB" w:rsidRPr="00A575DA" w:rsidRDefault="00436AAB" w:rsidP="00181B56">
            <w:pPr>
              <w:pStyle w:val="a4"/>
              <w:spacing w:after="0" w:line="240" w:lineRule="auto"/>
              <w:ind w:left="0"/>
              <w:rPr>
                <w:sz w:val="28"/>
                <w:szCs w:val="28"/>
              </w:rPr>
            </w:pPr>
            <w:r w:rsidRPr="00A575DA">
              <w:rPr>
                <w:sz w:val="28"/>
                <w:szCs w:val="28"/>
              </w:rPr>
              <w:t xml:space="preserve"> Укусы змей и насекомых.</w:t>
            </w:r>
          </w:p>
        </w:tc>
        <w:tc>
          <w:tcPr>
            <w:tcW w:w="1093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75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08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</w:tr>
      <w:tr w:rsidR="00436AAB" w:rsidRPr="002061E6" w:rsidTr="00523238">
        <w:tc>
          <w:tcPr>
            <w:tcW w:w="1277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061E6">
              <w:rPr>
                <w:b/>
                <w:sz w:val="28"/>
                <w:szCs w:val="28"/>
              </w:rPr>
              <w:t>34.</w:t>
            </w:r>
          </w:p>
        </w:tc>
        <w:tc>
          <w:tcPr>
            <w:tcW w:w="5103" w:type="dxa"/>
          </w:tcPr>
          <w:p w:rsidR="00436AAB" w:rsidRPr="00A575DA" w:rsidRDefault="00436AAB" w:rsidP="00181B56">
            <w:pPr>
              <w:pStyle w:val="a4"/>
              <w:spacing w:after="0" w:line="240" w:lineRule="auto"/>
              <w:ind w:left="0"/>
              <w:rPr>
                <w:sz w:val="36"/>
                <w:szCs w:val="36"/>
              </w:rPr>
            </w:pPr>
            <w:r w:rsidRPr="00A575DA">
              <w:rPr>
                <w:sz w:val="28"/>
                <w:szCs w:val="28"/>
              </w:rPr>
              <w:t xml:space="preserve"> Наложение повязок на рану.</w:t>
            </w:r>
          </w:p>
        </w:tc>
        <w:tc>
          <w:tcPr>
            <w:tcW w:w="1093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75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08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</w:tr>
      <w:tr w:rsidR="00436AAB" w:rsidRPr="002061E6" w:rsidTr="00523238">
        <w:tc>
          <w:tcPr>
            <w:tcW w:w="1277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061E6">
              <w:rPr>
                <w:b/>
                <w:sz w:val="28"/>
                <w:szCs w:val="28"/>
              </w:rPr>
              <w:t>35.</w:t>
            </w:r>
          </w:p>
        </w:tc>
        <w:tc>
          <w:tcPr>
            <w:tcW w:w="5103" w:type="dxa"/>
          </w:tcPr>
          <w:p w:rsidR="00436AAB" w:rsidRPr="00A575DA" w:rsidRDefault="00436AAB" w:rsidP="00181B56">
            <w:pPr>
              <w:pStyle w:val="a4"/>
              <w:spacing w:after="0" w:line="240" w:lineRule="auto"/>
              <w:ind w:left="0"/>
              <w:rPr>
                <w:sz w:val="28"/>
                <w:szCs w:val="28"/>
              </w:rPr>
            </w:pPr>
            <w:r w:rsidRPr="00A575DA">
              <w:rPr>
                <w:sz w:val="28"/>
                <w:szCs w:val="28"/>
              </w:rPr>
              <w:t xml:space="preserve"> Иммобилизация конечностей при переломе.</w:t>
            </w:r>
          </w:p>
        </w:tc>
        <w:tc>
          <w:tcPr>
            <w:tcW w:w="1093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75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08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</w:tr>
      <w:tr w:rsidR="00436AAB" w:rsidRPr="002061E6" w:rsidTr="00523238">
        <w:tc>
          <w:tcPr>
            <w:tcW w:w="1277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061E6">
              <w:rPr>
                <w:b/>
                <w:sz w:val="28"/>
                <w:szCs w:val="28"/>
              </w:rPr>
              <w:t>36.</w:t>
            </w:r>
          </w:p>
        </w:tc>
        <w:tc>
          <w:tcPr>
            <w:tcW w:w="5103" w:type="dxa"/>
          </w:tcPr>
          <w:p w:rsidR="00436AAB" w:rsidRPr="00A575DA" w:rsidRDefault="00436AAB" w:rsidP="00181B56">
            <w:pPr>
              <w:pStyle w:val="a4"/>
              <w:spacing w:after="0" w:line="240" w:lineRule="auto"/>
              <w:ind w:left="0"/>
              <w:rPr>
                <w:sz w:val="28"/>
                <w:szCs w:val="28"/>
              </w:rPr>
            </w:pPr>
            <w:r w:rsidRPr="00A575DA">
              <w:rPr>
                <w:sz w:val="28"/>
                <w:szCs w:val="28"/>
              </w:rPr>
              <w:t xml:space="preserve"> Остановка кровотечения с помощью жгута.</w:t>
            </w:r>
          </w:p>
        </w:tc>
        <w:tc>
          <w:tcPr>
            <w:tcW w:w="1093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75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08" w:type="dxa"/>
          </w:tcPr>
          <w:p w:rsidR="00436AAB" w:rsidRPr="002061E6" w:rsidRDefault="00436AAB" w:rsidP="00181B56">
            <w:pPr>
              <w:pStyle w:val="a4"/>
              <w:spacing w:after="0" w:line="240" w:lineRule="auto"/>
              <w:ind w:left="0"/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436AAB" w:rsidRPr="004341C0" w:rsidRDefault="00436AAB" w:rsidP="00436AAB">
      <w:pPr>
        <w:pStyle w:val="a4"/>
        <w:jc w:val="center"/>
        <w:rPr>
          <w:b/>
          <w:sz w:val="36"/>
          <w:szCs w:val="36"/>
        </w:rPr>
      </w:pPr>
    </w:p>
    <w:p w:rsidR="00436AAB" w:rsidRPr="007F1C2B" w:rsidRDefault="00436AAB" w:rsidP="00436AAB">
      <w:pPr>
        <w:pStyle w:val="a4"/>
        <w:rPr>
          <w:b/>
          <w:sz w:val="28"/>
          <w:szCs w:val="28"/>
        </w:rPr>
      </w:pPr>
    </w:p>
    <w:p w:rsidR="005F693D" w:rsidRDefault="005F693D"/>
    <w:sectPr w:rsidR="005F693D" w:rsidSect="00893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B6037"/>
    <w:multiLevelType w:val="hybridMultilevel"/>
    <w:tmpl w:val="4FE8E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BA403F"/>
    <w:multiLevelType w:val="hybridMultilevel"/>
    <w:tmpl w:val="ACD013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436AAB"/>
    <w:rsid w:val="002932C9"/>
    <w:rsid w:val="00436AAB"/>
    <w:rsid w:val="00523238"/>
    <w:rsid w:val="005F693D"/>
    <w:rsid w:val="00796256"/>
    <w:rsid w:val="00883E80"/>
    <w:rsid w:val="008E591C"/>
    <w:rsid w:val="00A03C7D"/>
    <w:rsid w:val="00A575DA"/>
    <w:rsid w:val="00BA7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36AAB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4">
    <w:name w:val="List Paragraph"/>
    <w:basedOn w:val="a"/>
    <w:uiPriority w:val="34"/>
    <w:qFormat/>
    <w:rsid w:val="00436AA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link w:val="a6"/>
    <w:uiPriority w:val="99"/>
    <w:unhideWhenUsed/>
    <w:rsid w:val="00BA7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A737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A7372"/>
    <w:rPr>
      <w:rFonts w:ascii="Calibri" w:eastAsia="Calibri" w:hAnsi="Calibri" w:cs="Times New Roman"/>
      <w:lang w:eastAsia="en-US"/>
    </w:rPr>
  </w:style>
  <w:style w:type="character" w:customStyle="1" w:styleId="a6">
    <w:name w:val="Обычный (веб) Знак"/>
    <w:basedOn w:val="a0"/>
    <w:link w:val="a5"/>
    <w:uiPriority w:val="99"/>
    <w:locked/>
    <w:rsid w:val="00BA737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2073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Юрьевна</cp:lastModifiedBy>
  <cp:revision>8</cp:revision>
  <dcterms:created xsi:type="dcterms:W3CDTF">2023-09-23T05:22:00Z</dcterms:created>
  <dcterms:modified xsi:type="dcterms:W3CDTF">2023-09-24T17:16:00Z</dcterms:modified>
</cp:coreProperties>
</file>